
<file path=[Content_Types].xml><?xml version="1.0" encoding="utf-8"?>
<Types xmlns="http://schemas.openxmlformats.org/package/2006/content-types">
  <Default Extension="xml" ContentType="application/xml"/>
  <Default Extension="wmf" ContentType="image/x-wmf"/>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A4F32">
      <w:pPr>
        <w:widowControl/>
        <w:spacing w:line="360" w:lineRule="auto"/>
        <w:jc w:val="center"/>
        <w:rPr>
          <w:rFonts w:hint="eastAsia" w:ascii="华文中宋" w:hAnsi="华文中宋" w:eastAsia="华文中宋" w:cs="华文中宋"/>
          <w:b/>
          <w:bCs/>
          <w:kern w:val="0"/>
          <w:sz w:val="72"/>
          <w:szCs w:val="72"/>
          <w:lang w:eastAsia="zh-CN"/>
        </w:rPr>
      </w:pPr>
      <w:r>
        <w:rPr>
          <w:rFonts w:ascii="黑体" w:hAnsi="黑体" w:eastAsia="黑体" w:cs="黑体"/>
          <w:sz w:val="32"/>
          <w:szCs w:val="32"/>
        </w:rPr>
        <mc:AlternateContent>
          <mc:Choice Requires="wps">
            <w:drawing>
              <wp:anchor distT="0" distB="0" distL="114300" distR="114300" simplePos="0" relativeHeight="251688960" behindDoc="0" locked="0" layoutInCell="1" allowOverlap="1">
                <wp:simplePos x="0" y="0"/>
                <wp:positionH relativeFrom="column">
                  <wp:posOffset>-69215</wp:posOffset>
                </wp:positionH>
                <wp:positionV relativeFrom="paragraph">
                  <wp:posOffset>-719455</wp:posOffset>
                </wp:positionV>
                <wp:extent cx="2489200" cy="965835"/>
                <wp:effectExtent l="15875" t="15875" r="28575" b="27940"/>
                <wp:wrapNone/>
                <wp:docPr id="25" name="矩形标注 25"/>
                <wp:cNvGraphicFramePr/>
                <a:graphic xmlns:a="http://schemas.openxmlformats.org/drawingml/2006/main">
                  <a:graphicData uri="http://schemas.microsoft.com/office/word/2010/wordprocessingShape">
                    <wps:wsp>
                      <wps:cNvSpPr/>
                      <wps:spPr>
                        <a:xfrm>
                          <a:off x="0" y="0"/>
                          <a:ext cx="2489200" cy="965835"/>
                        </a:xfrm>
                        <a:prstGeom prst="wedgeRectCallout">
                          <a:avLst>
                            <a:gd name="adj1" fmla="val 32653"/>
                            <a:gd name="adj2" fmla="val 49796"/>
                          </a:avLst>
                        </a:prstGeom>
                        <a:solidFill>
                          <a:srgbClr val="FFFFFF"/>
                        </a:solidFill>
                        <a:ln w="31750" cap="flat" cmpd="sng">
                          <a:solidFill>
                            <a:srgbClr val="70AD47"/>
                          </a:solidFill>
                          <a:prstDash val="solid"/>
                          <a:miter/>
                          <a:headEnd type="none" w="med" len="med"/>
                          <a:tailEnd type="none" w="med" len="med"/>
                        </a:ln>
                      </wps:spPr>
                      <wps:txbx>
                        <w:txbxContent>
                          <w:p w14:paraId="3741AF19">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14:paraId="07BD8A43">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wps:txbx>
                      <wps:bodyPr upright="1"/>
                    </wps:wsp>
                  </a:graphicData>
                </a:graphic>
              </wp:anchor>
            </w:drawing>
          </mc:Choice>
          <mc:Fallback>
            <w:pict>
              <v:shape id="_x0000_s1026" o:spid="_x0000_s1026" o:spt="61" type="#_x0000_t61" style="position:absolute;left:0pt;margin-left:-5.45pt;margin-top:-56.65pt;height:76.05pt;width:196pt;z-index:251688960;mso-width-relative:page;mso-height-relative:page;" fillcolor="#FFFFFF" filled="t" stroked="t" coordsize="21600,21600" o:gfxdata="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iiuVdcAAAALAQAADwAAAAAAAAABACAAAAAiAAAAZHJzL2Rv&#10;d25yZXYueG1sUEsBAhQAFAAAAAgAh07iQN7UCmk7AgAAjwQAAA4AAAAAAAAAAQAgAAAAJgEAAGRy&#10;cy9lMm9Eb2MueG1sUEsFBgAAAAAGAAYAWQEAANMFAAAAAA==&#10;" adj="17853,21556">
                <v:fill on="t" focussize="0,0"/>
                <v:stroke weight="2.5pt" color="#70AD47" joinstyle="miter"/>
                <v:imagedata o:title=""/>
                <o:lock v:ext="edit" aspectratio="f"/>
                <v:textbox>
                  <w:txbxContent>
                    <w:p w14:paraId="3741AF19">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14:paraId="07BD8A43">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v:textbox>
              </v:shape>
            </w:pict>
          </mc:Fallback>
        </mc:AlternateContent>
      </w: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85888" behindDoc="0" locked="0" layoutInCell="1" allowOverlap="1">
                <wp:simplePos x="0" y="0"/>
                <wp:positionH relativeFrom="column">
                  <wp:posOffset>-779780</wp:posOffset>
                </wp:positionH>
                <wp:positionV relativeFrom="paragraph">
                  <wp:posOffset>978535</wp:posOffset>
                </wp:positionV>
                <wp:extent cx="962025" cy="431165"/>
                <wp:effectExtent l="15875" t="269875" r="469900" b="22860"/>
                <wp:wrapNone/>
                <wp:docPr id="3" name="矩形标注 3"/>
                <wp:cNvGraphicFramePr/>
                <a:graphic xmlns:a="http://schemas.openxmlformats.org/drawingml/2006/main">
                  <a:graphicData uri="http://schemas.microsoft.com/office/word/2010/wordprocessingShape">
                    <wps:wsp>
                      <wps:cNvSpPr/>
                      <wps:spPr>
                        <a:xfrm>
                          <a:off x="0" y="0"/>
                          <a:ext cx="96202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539F024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wps:txbx>
                      <wps:bodyPr upright="1"/>
                    </wps:wsp>
                  </a:graphicData>
                </a:graphic>
              </wp:anchor>
            </w:drawing>
          </mc:Choice>
          <mc:Fallback>
            <w:pict>
              <v:shape id="_x0000_s1026" o:spid="_x0000_s1026" o:spt="61" type="#_x0000_t61" style="position:absolute;left:0pt;margin-left:-61.4pt;margin-top:77.05pt;height:33.95pt;width:75.75pt;z-index:251685888;mso-width-relative:page;mso-height-relative:page;" fillcolor="#FFFFFF" filled="t" stroked="t" coordsize="21600,21600" o:gfxdata="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&#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TfZEZ2gAAAAsBAAAPAAAAAAAAAAEAIAAAACIAAABk&#10;cnMvZG93bnJldi54bWxQSwECFAAUAAAACACHTuJAiJwccD0CAACOBAAADgAAAAAAAAABACAAAAAp&#10;AQAAZHJzL2Uyb0RvYy54bWxQSwUGAAAAAAYABgBZAQAA2AUAAAAA&#10;" adj="29398,-10975">
                <v:fill on="t" focussize="0,0"/>
                <v:stroke weight="2.5pt" color="#70AD47" joinstyle="miter"/>
                <v:imagedata o:title=""/>
                <o:lock v:ext="edit" aspectratio="f"/>
                <v:textbox>
                  <w:txbxContent>
                    <w:p w14:paraId="539F024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v:textbox>
              </v:shape>
            </w:pict>
          </mc:Fallback>
        </mc:AlternateContent>
      </w:r>
    </w:p>
    <w:p w14:paraId="70E0C20B">
      <w:pPr>
        <w:widowControl/>
        <w:spacing w:line="360" w:lineRule="auto"/>
        <w:jc w:val="center"/>
        <w:rPr>
          <w:rFonts w:hint="eastAsia" w:ascii="华文中宋" w:hAnsi="华文中宋" w:eastAsia="华文中宋" w:cs="华文中宋"/>
          <w:b/>
          <w:bCs/>
          <w:kern w:val="0"/>
          <w:sz w:val="72"/>
          <w:szCs w:val="72"/>
          <w:lang w:eastAsia="zh-CN"/>
        </w:rPr>
      </w:pPr>
    </w:p>
    <w:p w14:paraId="17510089">
      <w:pPr>
        <w:widowControl/>
        <w:spacing w:line="360" w:lineRule="auto"/>
        <w:jc w:val="center"/>
        <w:rPr>
          <w:rFonts w:hint="eastAsia" w:ascii="华文中宋" w:hAnsi="华文中宋" w:eastAsia="华文中宋" w:cs="华文中宋"/>
          <w:sz w:val="64"/>
          <w:szCs w:val="64"/>
          <w:lang w:val="en-US" w:eastAsia="zh-CN"/>
        </w:rPr>
      </w:pPr>
      <w:r>
        <w:rPr>
          <w:rFonts w:hint="eastAsia" w:ascii="黑体" w:hAnsi="黑体" w:eastAsia="黑体"/>
          <w:b/>
          <w:sz w:val="32"/>
          <w:szCs w:val="32"/>
        </w:rPr>
        <mc:AlternateContent>
          <mc:Choice Requires="wps">
            <w:drawing>
              <wp:anchor distT="0" distB="0" distL="114300" distR="114300" simplePos="0" relativeHeight="251678720" behindDoc="0" locked="0" layoutInCell="1" allowOverlap="1">
                <wp:simplePos x="0" y="0"/>
                <wp:positionH relativeFrom="column">
                  <wp:posOffset>3253105</wp:posOffset>
                </wp:positionH>
                <wp:positionV relativeFrom="paragraph">
                  <wp:posOffset>387985</wp:posOffset>
                </wp:positionV>
                <wp:extent cx="1016635" cy="467995"/>
                <wp:effectExtent l="15875" t="15875" r="34290" b="373380"/>
                <wp:wrapNone/>
                <wp:docPr id="19" name="矩形标注 19"/>
                <wp:cNvGraphicFramePr/>
                <a:graphic xmlns:a="http://schemas.openxmlformats.org/drawingml/2006/main">
                  <a:graphicData uri="http://schemas.microsoft.com/office/word/2010/wordprocessingShape">
                    <wps:wsp>
                      <wps:cNvSpPr/>
                      <wps:spPr>
                        <a:xfrm>
                          <a:off x="0" y="0"/>
                          <a:ext cx="1016635" cy="467995"/>
                        </a:xfrm>
                        <a:prstGeom prst="wedgeRectCallout">
                          <a:avLst>
                            <a:gd name="adj1" fmla="val 2106"/>
                            <a:gd name="adj2" fmla="val 116667"/>
                          </a:avLst>
                        </a:prstGeom>
                        <a:solidFill>
                          <a:srgbClr val="FFFFFF"/>
                        </a:solidFill>
                        <a:ln w="31750" cap="flat" cmpd="sng">
                          <a:solidFill>
                            <a:srgbClr val="70AD47"/>
                          </a:solidFill>
                          <a:prstDash val="solid"/>
                          <a:miter/>
                          <a:headEnd type="none" w="med" len="med"/>
                          <a:tailEnd type="none" w="med" len="med"/>
                        </a:ln>
                      </wps:spPr>
                      <wps:txbx>
                        <w:txbxContent>
                          <w:p w14:paraId="3999B9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华文宋小初，居中</w:t>
                            </w:r>
                          </w:p>
                        </w:txbxContent>
                      </wps:txbx>
                      <wps:bodyPr upright="1"/>
                    </wps:wsp>
                  </a:graphicData>
                </a:graphic>
              </wp:anchor>
            </w:drawing>
          </mc:Choice>
          <mc:Fallback>
            <w:pict>
              <v:shape id="_x0000_s1026" o:spid="_x0000_s1026" o:spt="61" type="#_x0000_t61" style="position:absolute;left:0pt;margin-left:256.15pt;margin-top:30.55pt;height:36.85pt;width:80.05pt;z-index:251678720;mso-width-relative:page;mso-height-relative:page;" fillcolor="#FFFFFF" filled="t" stroked="t" coordsize="21600,21600" o:gfxdata="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&#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w+ZFLZAAAACgEAAA8AAAAAAAAAAQAgAAAAIgAAAGRy&#10;cy9kb3ducmV2LnhtbFBLAQIUABQAAAAIAIdO4kC2/syUPQIAAI8EAAAOAAAAAAAAAAEAIAAAACgB&#10;AABkcnMvZTJvRG9jLnhtbFBLBQYAAAAABgAGAFkBAADXBQAAAAA=&#10;" adj="11255,36000">
                <v:fill on="t" focussize="0,0"/>
                <v:stroke weight="2.5pt" color="#70AD47" joinstyle="miter"/>
                <v:imagedata o:title=""/>
                <o:lock v:ext="edit" aspectratio="f"/>
                <v:textbox>
                  <w:txbxContent>
                    <w:p w14:paraId="3999B9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华文宋小初，居中</w:t>
                      </w:r>
                    </w:p>
                  </w:txbxContent>
                </v:textbox>
              </v:shape>
            </w:pict>
          </mc:Fallback>
        </mc:AlternateContent>
      </w:r>
      <w:r>
        <w:rPr>
          <w:rFonts w:hint="eastAsia" w:ascii="华文中宋" w:hAnsi="华文中宋" w:eastAsia="华文中宋" w:cs="华文中宋"/>
          <w:b/>
          <w:bCs/>
          <w:kern w:val="0"/>
          <w:sz w:val="72"/>
          <w:szCs w:val="72"/>
          <w:lang w:eastAsia="zh-CN"/>
        </w:rPr>
        <w:t>广西师范大学</w:t>
      </w:r>
    </w:p>
    <w:p w14:paraId="26027D5D">
      <w:pPr>
        <w:widowControl/>
        <w:adjustRightInd w:val="0"/>
        <w:snapToGrid w:val="0"/>
        <w:spacing w:before="100" w:beforeAutospacing="1" w:after="100" w:afterAutospacing="1" w:line="800" w:lineRule="exact"/>
        <w:jc w:val="center"/>
        <w:rPr>
          <w:rFonts w:hint="eastAsia" w:ascii="华文中宋" w:hAnsi="华文中宋" w:eastAsia="华文中宋" w:cs="华文中宋"/>
          <w:sz w:val="52"/>
          <w:szCs w:val="52"/>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77696" behindDoc="0" locked="0" layoutInCell="1" allowOverlap="1">
                <wp:simplePos x="0" y="0"/>
                <wp:positionH relativeFrom="column">
                  <wp:posOffset>1502410</wp:posOffset>
                </wp:positionH>
                <wp:positionV relativeFrom="paragraph">
                  <wp:posOffset>791210</wp:posOffset>
                </wp:positionV>
                <wp:extent cx="1283335" cy="441960"/>
                <wp:effectExtent l="15875" t="317500" r="34290" b="21590"/>
                <wp:wrapNone/>
                <wp:docPr id="15" name="矩形标注 15"/>
                <wp:cNvGraphicFramePr/>
                <a:graphic xmlns:a="http://schemas.openxmlformats.org/drawingml/2006/main">
                  <a:graphicData uri="http://schemas.microsoft.com/office/word/2010/wordprocessingShape">
                    <wps:wsp>
                      <wps:cNvSpPr/>
                      <wps:spPr>
                        <a:xfrm>
                          <a:off x="0" y="0"/>
                          <a:ext cx="1283335" cy="441960"/>
                        </a:xfrm>
                        <a:prstGeom prst="wedgeRectCallout">
                          <a:avLst>
                            <a:gd name="adj1" fmla="val 8255"/>
                            <a:gd name="adj2" fmla="val -113829"/>
                          </a:avLst>
                        </a:prstGeom>
                        <a:solidFill>
                          <a:srgbClr val="FFFFFF"/>
                        </a:solidFill>
                        <a:ln w="31750" cap="flat" cmpd="sng">
                          <a:solidFill>
                            <a:srgbClr val="70AD47"/>
                          </a:solidFill>
                          <a:prstDash val="solid"/>
                          <a:miter/>
                          <a:headEnd type="none" w="med" len="med"/>
                          <a:tailEnd type="none" w="med" len="med"/>
                        </a:ln>
                      </wps:spPr>
                      <wps:txbx>
                        <w:txbxContent>
                          <w:p w14:paraId="2B9DDCC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 w:hAnsi="仿宋" w:eastAsia="仿宋"/>
                                <w:sz w:val="21"/>
                                <w:szCs w:val="21"/>
                                <w:lang w:val="en-US" w:eastAsia="zh-CN"/>
                              </w:rPr>
                            </w:pPr>
                            <w:r>
                              <w:rPr>
                                <w:rFonts w:hint="eastAsia" w:ascii="仿宋" w:hAnsi="仿宋" w:eastAsia="仿宋"/>
                                <w:sz w:val="24"/>
                              </w:rPr>
                              <w:t xml:space="preserve"> </w:t>
                            </w:r>
                            <w:r>
                              <w:rPr>
                                <w:rFonts w:hint="eastAsia" w:ascii="仿宋" w:hAnsi="仿宋" w:eastAsia="仿宋"/>
                                <w:sz w:val="21"/>
                                <w:szCs w:val="21"/>
                              </w:rPr>
                              <w:t xml:space="preserve"> </w:t>
                            </w:r>
                            <w:r>
                              <w:rPr>
                                <w:rFonts w:hint="eastAsia" w:ascii="仿宋" w:hAnsi="仿宋" w:eastAsia="仿宋"/>
                                <w:sz w:val="21"/>
                                <w:szCs w:val="21"/>
                                <w:lang w:eastAsia="zh-CN"/>
                              </w:rPr>
                              <w:t>华文宋一号</w:t>
                            </w:r>
                            <w:r>
                              <w:rPr>
                                <w:rFonts w:ascii="仿宋" w:hAnsi="仿宋" w:eastAsia="仿宋"/>
                                <w:sz w:val="21"/>
                                <w:szCs w:val="21"/>
                              </w:rPr>
                              <w:t>，居中</w:t>
                            </w:r>
                            <w:r>
                              <w:rPr>
                                <w:rFonts w:hint="eastAsia" w:ascii="仿宋" w:hAnsi="仿宋" w:eastAsia="仿宋"/>
                                <w:sz w:val="21"/>
                                <w:szCs w:val="21"/>
                                <w:lang w:eastAsia="zh-CN"/>
                              </w:rPr>
                              <w:t>，</w:t>
                            </w:r>
                            <w:r>
                              <w:rPr>
                                <w:rFonts w:hint="eastAsia" w:ascii="仿宋" w:hAnsi="仿宋" w:eastAsia="仿宋"/>
                                <w:sz w:val="21"/>
                                <w:szCs w:val="21"/>
                                <w:lang w:val="en-US" w:eastAsia="zh-CN"/>
                              </w:rPr>
                              <w:t>1.5倍行距</w:t>
                            </w:r>
                          </w:p>
                        </w:txbxContent>
                      </wps:txbx>
                      <wps:bodyPr upright="1"/>
                    </wps:wsp>
                  </a:graphicData>
                </a:graphic>
              </wp:anchor>
            </w:drawing>
          </mc:Choice>
          <mc:Fallback>
            <w:pict>
              <v:shape id="_x0000_s1026" o:spid="_x0000_s1026" o:spt="61" type="#_x0000_t61" style="position:absolute;left:0pt;margin-left:118.3pt;margin-top:62.3pt;height:34.8pt;width:101.05pt;z-index:251677696;mso-width-relative:page;mso-height-relative:page;" fillcolor="#FFFFFF" filled="t" stroked="t" coordsize="21600,21600" o:gfxdata="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mT9GfYAAAACwEAAA8AAAAAAAAAAQAgAAAAIgAA&#10;AGRycy9kb3ducmV2LnhtbFBLAQIUABQAAAAIAIdO4kDJ4AXaQQIAAJAEAAAOAAAAAAAAAAEAIAAA&#10;ACcBAABkcnMvZTJvRG9jLnhtbFBLBQYAAAAABgAGAFkBAADaBQAAAAA=&#10;" adj="12583,-13787">
                <v:fill on="t" focussize="0,0"/>
                <v:stroke weight="2.5pt" color="#70AD47" joinstyle="miter"/>
                <v:imagedata o:title=""/>
                <o:lock v:ext="edit" aspectratio="f"/>
                <v:textbox>
                  <w:txbxContent>
                    <w:p w14:paraId="2B9DDCC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 w:hAnsi="仿宋" w:eastAsia="仿宋"/>
                          <w:sz w:val="21"/>
                          <w:szCs w:val="21"/>
                          <w:lang w:val="en-US" w:eastAsia="zh-CN"/>
                        </w:rPr>
                      </w:pPr>
                      <w:r>
                        <w:rPr>
                          <w:rFonts w:hint="eastAsia" w:ascii="仿宋" w:hAnsi="仿宋" w:eastAsia="仿宋"/>
                          <w:sz w:val="24"/>
                        </w:rPr>
                        <w:t xml:space="preserve"> </w:t>
                      </w:r>
                      <w:r>
                        <w:rPr>
                          <w:rFonts w:hint="eastAsia" w:ascii="仿宋" w:hAnsi="仿宋" w:eastAsia="仿宋"/>
                          <w:sz w:val="21"/>
                          <w:szCs w:val="21"/>
                        </w:rPr>
                        <w:t xml:space="preserve"> </w:t>
                      </w:r>
                      <w:r>
                        <w:rPr>
                          <w:rFonts w:hint="eastAsia" w:ascii="仿宋" w:hAnsi="仿宋" w:eastAsia="仿宋"/>
                          <w:sz w:val="21"/>
                          <w:szCs w:val="21"/>
                          <w:lang w:eastAsia="zh-CN"/>
                        </w:rPr>
                        <w:t>华文宋一号</w:t>
                      </w:r>
                      <w:r>
                        <w:rPr>
                          <w:rFonts w:ascii="仿宋" w:hAnsi="仿宋" w:eastAsia="仿宋"/>
                          <w:sz w:val="21"/>
                          <w:szCs w:val="21"/>
                        </w:rPr>
                        <w:t>，居中</w:t>
                      </w:r>
                      <w:r>
                        <w:rPr>
                          <w:rFonts w:hint="eastAsia" w:ascii="仿宋" w:hAnsi="仿宋" w:eastAsia="仿宋"/>
                          <w:sz w:val="21"/>
                          <w:szCs w:val="21"/>
                          <w:lang w:eastAsia="zh-CN"/>
                        </w:rPr>
                        <w:t>，</w:t>
                      </w:r>
                      <w:r>
                        <w:rPr>
                          <w:rFonts w:hint="eastAsia" w:ascii="仿宋" w:hAnsi="仿宋" w:eastAsia="仿宋"/>
                          <w:sz w:val="21"/>
                          <w:szCs w:val="21"/>
                          <w:lang w:val="en-US" w:eastAsia="zh-CN"/>
                        </w:rPr>
                        <w:t>1.5倍行距</w:t>
                      </w:r>
                    </w:p>
                  </w:txbxContent>
                </v:textbox>
              </v:shape>
            </w:pict>
          </mc:Fallback>
        </mc:AlternateContent>
      </w:r>
      <w:r>
        <w:rPr>
          <w:rFonts w:hint="eastAsia" w:ascii="华文中宋" w:hAnsi="华文中宋" w:eastAsia="华文中宋" w:cs="华文中宋"/>
          <w:b/>
          <w:bCs/>
          <w:color w:val="000000"/>
          <w:kern w:val="0"/>
          <w:sz w:val="52"/>
          <w:szCs w:val="52"/>
        </w:rPr>
        <w:t>高等教育自学考试本科毕业论文</w:t>
      </w:r>
    </w:p>
    <w:p w14:paraId="40AE8859">
      <w:pPr>
        <w:pStyle w:val="6"/>
        <w:spacing w:line="360" w:lineRule="auto"/>
        <w:rPr>
          <w:rFonts w:ascii="Times New Roman" w:hAnsi="Times New Roman"/>
          <w:sz w:val="24"/>
          <w:szCs w:val="18"/>
        </w:rPr>
      </w:pPr>
    </w:p>
    <w:p w14:paraId="58D7E949">
      <w:pPr>
        <w:pStyle w:val="6"/>
        <w:spacing w:beforeAutospacing="1" w:afterAutospacing="1" w:line="360" w:lineRule="auto"/>
        <w:ind w:firstLine="482"/>
        <w:rPr>
          <w:rFonts w:ascii="Times New Roman" w:hAnsi="Times New Roman"/>
          <w:b/>
          <w:bCs/>
          <w:sz w:val="36"/>
          <w:szCs w:val="36"/>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86912" behindDoc="0" locked="0" layoutInCell="1" allowOverlap="1">
                <wp:simplePos x="0" y="0"/>
                <wp:positionH relativeFrom="column">
                  <wp:posOffset>-999490</wp:posOffset>
                </wp:positionH>
                <wp:positionV relativeFrom="paragraph">
                  <wp:posOffset>287020</wp:posOffset>
                </wp:positionV>
                <wp:extent cx="914400" cy="450850"/>
                <wp:effectExtent l="15875" t="282575" r="460375" b="28575"/>
                <wp:wrapNone/>
                <wp:docPr id="7" name="矩形标注 7"/>
                <wp:cNvGraphicFramePr/>
                <a:graphic xmlns:a="http://schemas.openxmlformats.org/drawingml/2006/main">
                  <a:graphicData uri="http://schemas.microsoft.com/office/word/2010/wordprocessingShape">
                    <wps:wsp>
                      <wps:cNvSpPr/>
                      <wps:spPr>
                        <a:xfrm>
                          <a:off x="0" y="0"/>
                          <a:ext cx="914400" cy="450850"/>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208ED412">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wps:txbx>
                      <wps:bodyPr upright="1"/>
                    </wps:wsp>
                  </a:graphicData>
                </a:graphic>
              </wp:anchor>
            </w:drawing>
          </mc:Choice>
          <mc:Fallback>
            <w:pict>
              <v:shape id="_x0000_s1026" o:spid="_x0000_s1026" o:spt="61" type="#_x0000_t61" style="position:absolute;left:0pt;margin-left:-78.7pt;margin-top:22.6pt;height:35.5pt;width:72pt;z-index:251686912;mso-width-relative:page;mso-height-relative:page;" fillcolor="#FFFFFF" filled="t" stroked="t" coordsize="21600,21600" o:gfxdata="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FmWSdsAAAALAQAADwAAAAAAAAABACAAAAAiAAAA&#10;ZHJzL2Rvd25yZXYueG1sUEsBAhQAFAAAAAgAh07iQI9PNS89AgAAjgQAAA4AAAAAAAAAAQAgAAAA&#10;KgEAAGRycy9lMm9Eb2MueG1sUEsFBgAAAAAGAAYAWQEAANkFAAAAAA==&#10;" adj="29398,-10975">
                <v:fill on="t" focussize="0,0"/>
                <v:stroke weight="2.5pt" color="#70AD47" joinstyle="miter"/>
                <v:imagedata o:title=""/>
                <o:lock v:ext="edit" aspectratio="f"/>
                <v:textbox>
                  <w:txbxContent>
                    <w:p w14:paraId="208ED412">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v:textbox>
              </v:shape>
            </w:pict>
          </mc:Fallback>
        </mc:AlternateContent>
      </w:r>
    </w:p>
    <w:p w14:paraId="19B0301C">
      <w:pPr>
        <w:pStyle w:val="6"/>
        <w:spacing w:beforeAutospacing="1" w:afterAutospacing="1" w:line="360" w:lineRule="auto"/>
        <w:ind w:firstLine="482"/>
        <w:rPr>
          <w:rFonts w:ascii="Times New Roman" w:hAnsi="Times New Roman" w:cs="Times New Roman"/>
          <w:b/>
          <w:bCs/>
          <w:sz w:val="32"/>
          <w:szCs w:val="32"/>
          <w:u w:val="single"/>
        </w:rPr>
      </w:pPr>
      <w:r>
        <w:rPr>
          <w:rFonts w:ascii="Times New Roman" w:hAnsi="Times New Roman"/>
          <w:b/>
          <w:bCs/>
          <w:sz w:val="36"/>
          <w:szCs w:val="36"/>
        </w:rPr>
        <w:t>题目：</w:t>
      </w:r>
      <w:r>
        <w:rPr>
          <w:rFonts w:ascii="Times New Roman" w:hAnsi="Times New Roman" w:cs="Times New Roman"/>
          <w:b/>
          <w:bCs/>
          <w:color w:val="000000"/>
          <w:sz w:val="32"/>
          <w:szCs w:val="32"/>
          <w:u w:val="single"/>
        </w:rPr>
        <w:t>英文标题：（16pt Times New Roman, Bold）</w:t>
      </w:r>
    </w:p>
    <w:p w14:paraId="7BB75E33">
      <w:pPr>
        <w:pStyle w:val="6"/>
        <w:spacing w:beforeAutospacing="1" w:afterAutospacing="1" w:line="360" w:lineRule="auto"/>
        <w:ind w:firstLine="925"/>
        <w:jc w:val="center"/>
        <w:rPr>
          <w:rFonts w:ascii="Times New Roman" w:hAnsi="Times New Roman" w:eastAsia="宋体" w:cs="仿宋"/>
          <w:b/>
          <w:bCs/>
          <w:sz w:val="36"/>
          <w:szCs w:val="36"/>
          <w:u w:val="single"/>
        </w:rPr>
      </w:pPr>
      <w:r>
        <w:rPr>
          <w:sz w:val="44"/>
          <w:szCs w:val="44"/>
        </w:rPr>
        <mc:AlternateContent>
          <mc:Choice Requires="wps">
            <w:drawing>
              <wp:anchor distT="0" distB="0" distL="114300" distR="114300" simplePos="0" relativeHeight="251679744" behindDoc="0" locked="0" layoutInCell="1" allowOverlap="1">
                <wp:simplePos x="0" y="0"/>
                <wp:positionH relativeFrom="column">
                  <wp:posOffset>1350010</wp:posOffset>
                </wp:positionH>
                <wp:positionV relativeFrom="paragraph">
                  <wp:posOffset>508635</wp:posOffset>
                </wp:positionV>
                <wp:extent cx="1609725" cy="428625"/>
                <wp:effectExtent l="15875" t="300355" r="31750" b="33020"/>
                <wp:wrapNone/>
                <wp:docPr id="27" name="矩形标注 27"/>
                <wp:cNvGraphicFramePr/>
                <a:graphic xmlns:a="http://schemas.openxmlformats.org/drawingml/2006/main">
                  <a:graphicData uri="http://schemas.microsoft.com/office/word/2010/wordprocessingShape">
                    <wps:wsp>
                      <wps:cNvSpPr/>
                      <wps:spPr>
                        <a:xfrm>
                          <a:off x="0" y="0"/>
                          <a:ext cx="1609725" cy="428625"/>
                        </a:xfrm>
                        <a:prstGeom prst="wedgeRectCallout">
                          <a:avLst>
                            <a:gd name="adj1" fmla="val -4856"/>
                            <a:gd name="adj2" fmla="val -112667"/>
                          </a:avLst>
                        </a:prstGeom>
                        <a:solidFill>
                          <a:srgbClr val="FFFFFF"/>
                        </a:solidFill>
                        <a:ln w="31750" cap="flat" cmpd="sng">
                          <a:solidFill>
                            <a:srgbClr val="70AD47"/>
                          </a:solidFill>
                          <a:prstDash val="solid"/>
                          <a:miter/>
                          <a:headEnd type="none" w="med" len="med"/>
                          <a:tailEnd type="none" w="med" len="med"/>
                        </a:ln>
                      </wps:spPr>
                      <wps:txbx>
                        <w:txbxContent>
                          <w:p w14:paraId="7CE104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华文中宋小二号，加粗，居中</w:t>
                            </w:r>
                            <w:r>
                              <w:rPr>
                                <w:rFonts w:hint="eastAsia" w:ascii="仿宋" w:hAnsi="仿宋" w:eastAsia="仿宋"/>
                                <w:sz w:val="21"/>
                                <w:szCs w:val="21"/>
                                <w:lang w:val="en-US" w:eastAsia="zh-CN"/>
                              </w:rPr>
                              <w:t>1.5倍行距</w:t>
                            </w:r>
                          </w:p>
                        </w:txbxContent>
                      </wps:txbx>
                      <wps:bodyPr upright="1"/>
                    </wps:wsp>
                  </a:graphicData>
                </a:graphic>
              </wp:anchor>
            </w:drawing>
          </mc:Choice>
          <mc:Fallback>
            <w:pict>
              <v:shape id="_x0000_s1026" o:spid="_x0000_s1026" o:spt="61" type="#_x0000_t61" style="position:absolute;left:0pt;margin-left:106.3pt;margin-top:40.05pt;height:33.75pt;width:126.75pt;z-index:251679744;mso-width-relative:page;mso-height-relative:page;" fillcolor="#FFFFFF" filled="t" stroked="t" coordsize="21600,21600" o:gfxdata="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MC9BZ2gAAAAoBAAAPAAAAAAAAAAEAIAAAACIA&#10;AABkcnMvZG93bnJldi54bWxQSwECFAAUAAAACACHTuJAtl2uV0ACAACRBAAADgAAAAAAAAABACAA&#10;AAApAQAAZHJzL2Uyb0RvYy54bWxQSwUGAAAAAAYABgBZAQAA2wUAAAAA&#10;" adj="9751,-13536">
                <v:fill on="t" focussize="0,0"/>
                <v:stroke weight="2.5pt" color="#70AD47" joinstyle="miter"/>
                <v:imagedata o:title=""/>
                <o:lock v:ext="edit" aspectratio="f"/>
                <v:textbox>
                  <w:txbxContent>
                    <w:p w14:paraId="7CE104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华文中宋小二号，加粗，居中</w:t>
                      </w:r>
                      <w:r>
                        <w:rPr>
                          <w:rFonts w:hint="eastAsia" w:ascii="仿宋" w:hAnsi="仿宋" w:eastAsia="仿宋"/>
                          <w:sz w:val="21"/>
                          <w:szCs w:val="21"/>
                          <w:lang w:val="en-US" w:eastAsia="zh-CN"/>
                        </w:rPr>
                        <w:t>1.5倍行距</w:t>
                      </w:r>
                    </w:p>
                  </w:txbxContent>
                </v:textbox>
              </v:shape>
            </w:pict>
          </mc:Fallback>
        </mc:AlternateContent>
      </w:r>
      <w:r>
        <w:rPr>
          <w:rFonts w:ascii="宋体" w:hAnsi="宋体" w:cs="宋体"/>
          <w:b/>
          <w:bCs/>
          <w:sz w:val="36"/>
          <w:szCs w:val="36"/>
          <w:u w:val="single"/>
        </w:rPr>
        <w:t>中文标题：</w:t>
      </w:r>
      <w:r>
        <w:rPr>
          <w:rFonts w:ascii="宋体" w:hAnsi="宋体" w:eastAsia="宋体" w:cs="宋体"/>
          <w:b/>
          <w:bCs/>
          <w:sz w:val="36"/>
          <w:szCs w:val="36"/>
          <w:u w:val="single"/>
        </w:rPr>
        <w:t>XXX</w:t>
      </w:r>
      <w:r>
        <w:rPr>
          <w:rFonts w:ascii="宋体" w:hAnsi="宋体" w:cs="宋体"/>
          <w:b/>
          <w:bCs/>
          <w:sz w:val="36"/>
          <w:szCs w:val="36"/>
          <w:u w:val="single"/>
        </w:rPr>
        <w:t>营销策略分析</w:t>
      </w:r>
      <w:bookmarkStart w:id="0" w:name="OLE_LINK2"/>
      <w:bookmarkEnd w:id="0"/>
    </w:p>
    <w:p w14:paraId="1F127B8C">
      <w:pPr>
        <w:pStyle w:val="6"/>
        <w:spacing w:beforeAutospacing="1" w:afterAutospacing="1" w:line="360" w:lineRule="auto"/>
        <w:ind w:firstLine="843"/>
        <w:rPr>
          <w:rFonts w:ascii="宋体" w:hAnsi="宋体" w:eastAsia="宋体" w:cs="宋体"/>
          <w:b/>
          <w:bCs/>
          <w:sz w:val="28"/>
          <w:szCs w:val="28"/>
          <w:u w:val="single"/>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87936" behindDoc="0" locked="0" layoutInCell="1" allowOverlap="1">
                <wp:simplePos x="0" y="0"/>
                <wp:positionH relativeFrom="column">
                  <wp:posOffset>-399415</wp:posOffset>
                </wp:positionH>
                <wp:positionV relativeFrom="paragraph">
                  <wp:posOffset>416560</wp:posOffset>
                </wp:positionV>
                <wp:extent cx="933450" cy="431165"/>
                <wp:effectExtent l="15875" t="270510" r="460375" b="22225"/>
                <wp:wrapNone/>
                <wp:docPr id="16" name="矩形标注 16"/>
                <wp:cNvGraphicFramePr/>
                <a:graphic xmlns:a="http://schemas.openxmlformats.org/drawingml/2006/main">
                  <a:graphicData uri="http://schemas.microsoft.com/office/word/2010/wordprocessingShape">
                    <wps:wsp>
                      <wps:cNvSpPr/>
                      <wps:spPr>
                        <a:xfrm>
                          <a:off x="0" y="0"/>
                          <a:ext cx="933450"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7DE80C1D">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空二行（小三号）</w:t>
                            </w:r>
                          </w:p>
                        </w:txbxContent>
                      </wps:txbx>
                      <wps:bodyPr upright="1"/>
                    </wps:wsp>
                  </a:graphicData>
                </a:graphic>
              </wp:anchor>
            </w:drawing>
          </mc:Choice>
          <mc:Fallback>
            <w:pict>
              <v:shape id="_x0000_s1026" o:spid="_x0000_s1026" o:spt="61" type="#_x0000_t61" style="position:absolute;left:0pt;margin-left:-31.45pt;margin-top:32.8pt;height:33.95pt;width:73.5pt;z-index:251687936;mso-width-relative:page;mso-height-relative:page;" fillcolor="#FFFFFF" filled="t" stroked="t" coordsize="21600,21600" o:gfxdata="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&#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4uba2gAAAAkBAAAPAAAAAAAAAAEAIAAAACIAAABk&#10;cnMvZG93bnJldi54bWxQSwECFAAUAAAACACHTuJAFXxinj0CAACQBAAADgAAAAAAAAABACAAAAAp&#10;AQAAZHJzL2Uyb0RvYy54bWxQSwUGAAAAAAYABgBZAQAA2AUAAAAA&#10;" adj="29398,-10975">
                <v:fill on="t" focussize="0,0"/>
                <v:stroke weight="2.5pt" color="#70AD47" joinstyle="miter"/>
                <v:imagedata o:title=""/>
                <o:lock v:ext="edit" aspectratio="f"/>
                <v:textbox>
                  <w:txbxContent>
                    <w:p w14:paraId="7DE80C1D">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空二行（小三号）</w:t>
                      </w:r>
                    </w:p>
                  </w:txbxContent>
                </v:textbox>
              </v:shape>
            </w:pict>
          </mc:Fallback>
        </mc:AlternateContent>
      </w:r>
      <w:r>
        <w:rPr>
          <w:rFonts w:ascii="宋体" w:hAnsi="宋体" w:cs="宋体"/>
          <w:b/>
          <w:bCs/>
          <w:sz w:val="28"/>
          <w:szCs w:val="28"/>
          <w:u w:val="single"/>
        </w:rPr>
        <w:t xml:space="preserve">                         </w:t>
      </w:r>
    </w:p>
    <w:p w14:paraId="5A83230C">
      <w:pPr>
        <w:tabs>
          <w:tab w:val="left" w:pos="1440"/>
        </w:tabs>
        <w:spacing w:line="360" w:lineRule="auto"/>
        <w:ind w:firstLine="1968" w:firstLineChars="700"/>
        <w:rPr>
          <w:rFonts w:hint="eastAsia" w:ascii="宋体" w:hAnsi="宋体" w:eastAsia="宋体"/>
          <w:b/>
          <w:bCs/>
          <w:sz w:val="28"/>
          <w:szCs w:val="28"/>
          <w:lang w:eastAsia="zh-CN"/>
        </w:rPr>
      </w:pPr>
      <w:r>
        <w:rPr>
          <w:rFonts w:hint="eastAsia" w:ascii="宋体" w:hAnsi="宋体"/>
          <w:b/>
          <w:bCs/>
          <w:sz w:val="28"/>
          <w:szCs w:val="28"/>
        </w:rPr>
        <w:t>专业名称：</w:t>
      </w:r>
      <w:r>
        <w:rPr>
          <w:rFonts w:hint="eastAsia" w:ascii="宋体" w:hAnsi="宋体"/>
          <w:b/>
          <w:bCs/>
          <w:sz w:val="28"/>
          <w:szCs w:val="28"/>
          <w:lang w:eastAsia="zh-CN"/>
        </w:rPr>
        <w:t>英语</w:t>
      </w:r>
    </w:p>
    <w:p w14:paraId="04FBC6C2">
      <w:pPr>
        <w:tabs>
          <w:tab w:val="left" w:pos="1440"/>
        </w:tabs>
        <w:spacing w:line="360" w:lineRule="auto"/>
        <w:ind w:firstLine="1968" w:firstLineChars="700"/>
        <w:rPr>
          <w:rFonts w:hint="eastAsia" w:ascii="宋体" w:hAnsi="宋体"/>
          <w:b/>
          <w:bCs/>
          <w:sz w:val="28"/>
          <w:szCs w:val="28"/>
        </w:rPr>
      </w:pPr>
      <w:r>
        <w:rPr>
          <w:rFonts w:hint="eastAsia"/>
          <w:b/>
          <w:sz w:val="28"/>
          <w:szCs w:val="28"/>
        </w:rPr>
        <mc:AlternateContent>
          <mc:Choice Requires="wps">
            <w:drawing>
              <wp:anchor distT="0" distB="0" distL="114300" distR="114300" simplePos="0" relativeHeight="251676672" behindDoc="0" locked="0" layoutInCell="1" allowOverlap="1">
                <wp:simplePos x="0" y="0"/>
                <wp:positionH relativeFrom="column">
                  <wp:posOffset>2012315</wp:posOffset>
                </wp:positionH>
                <wp:positionV relativeFrom="paragraph">
                  <wp:posOffset>130175</wp:posOffset>
                </wp:positionV>
                <wp:extent cx="2023745" cy="514985"/>
                <wp:effectExtent l="15875" t="290830" r="17780" b="32385"/>
                <wp:wrapNone/>
                <wp:docPr id="14" name="矩形标注 14"/>
                <wp:cNvGraphicFramePr/>
                <a:graphic xmlns:a="http://schemas.openxmlformats.org/drawingml/2006/main">
                  <a:graphicData uri="http://schemas.microsoft.com/office/word/2010/wordprocessingShape">
                    <wps:wsp>
                      <wps:cNvSpPr/>
                      <wps:spPr>
                        <a:xfrm>
                          <a:off x="0" y="0"/>
                          <a:ext cx="2023745" cy="514985"/>
                        </a:xfrm>
                        <a:prstGeom prst="wedgeRectCallout">
                          <a:avLst>
                            <a:gd name="adj1" fmla="val -35346"/>
                            <a:gd name="adj2" fmla="val -101171"/>
                          </a:avLst>
                        </a:prstGeom>
                        <a:solidFill>
                          <a:srgbClr val="FFFFFF"/>
                        </a:solidFill>
                        <a:ln w="31750" cap="flat" cmpd="sng">
                          <a:solidFill>
                            <a:srgbClr val="70AD47"/>
                          </a:solidFill>
                          <a:prstDash val="solid"/>
                          <a:miter/>
                          <a:headEnd type="none" w="med" len="med"/>
                          <a:tailEnd type="none" w="med" len="med"/>
                        </a:ln>
                      </wps:spPr>
                      <wps:txbx>
                        <w:txbxContent>
                          <w:p w14:paraId="3F602C85">
                            <w:pPr>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宋体四号字，加粗，左对齐，</w:t>
                            </w:r>
                            <w:r>
                              <w:rPr>
                                <w:rFonts w:hint="eastAsia" w:ascii="仿宋" w:hAnsi="仿宋" w:eastAsia="仿宋" w:cs="Times New Roman"/>
                                <w:sz w:val="21"/>
                                <w:szCs w:val="21"/>
                                <w:lang w:val="en-US" w:eastAsia="zh-CN"/>
                              </w:rPr>
                              <w:t>1.5倍行距，首行缩进8字符。</w:t>
                            </w:r>
                          </w:p>
                        </w:txbxContent>
                      </wps:txbx>
                      <wps:bodyPr upright="1"/>
                    </wps:wsp>
                  </a:graphicData>
                </a:graphic>
              </wp:anchor>
            </w:drawing>
          </mc:Choice>
          <mc:Fallback>
            <w:pict>
              <v:shape id="_x0000_s1026" o:spid="_x0000_s1026" o:spt="61" type="#_x0000_t61" style="position:absolute;left:0pt;margin-left:158.45pt;margin-top:10.25pt;height:40.55pt;width:159.35pt;z-index:251676672;mso-width-relative:page;mso-height-relative:page;" fillcolor="#FFFFFF" filled="t" stroked="t" coordsize="21600,21600" o:gfxdata="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1vvaAdkAAAAKAQAADwAAAAAAAAABACAAAAAiAAAA&#10;ZHJzL2Rvd25yZXYueG1sUEsBAhQAFAAAAAgAh07iQCStjGc/AgAAkgQAAA4AAAAAAAAAAQAgAAAA&#10;KAEAAGRycy9lMm9Eb2MueG1sUEsFBgAAAAAGAAYAWQEAANkFAAAAAA==&#10;" adj="3165,-11053">
                <v:fill on="t" focussize="0,0"/>
                <v:stroke weight="2.5pt" color="#70AD47" joinstyle="miter"/>
                <v:imagedata o:title=""/>
                <o:lock v:ext="edit" aspectratio="f"/>
                <v:textbox>
                  <w:txbxContent>
                    <w:p w14:paraId="3F602C85">
                      <w:pPr>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宋体四号字，加粗，左对齐，</w:t>
                      </w:r>
                      <w:r>
                        <w:rPr>
                          <w:rFonts w:hint="eastAsia" w:ascii="仿宋" w:hAnsi="仿宋" w:eastAsia="仿宋" w:cs="Times New Roman"/>
                          <w:sz w:val="21"/>
                          <w:szCs w:val="21"/>
                          <w:lang w:val="en-US" w:eastAsia="zh-CN"/>
                        </w:rPr>
                        <w:t>1.5倍行距，首行缩进8字符。</w:t>
                      </w:r>
                    </w:p>
                  </w:txbxContent>
                </v:textbox>
              </v:shape>
            </w:pict>
          </mc:Fallback>
        </mc:AlternateContent>
      </w:r>
      <w:r>
        <w:rPr>
          <w:rFonts w:hint="eastAsia" w:ascii="宋体" w:hAnsi="宋体"/>
          <w:b/>
          <w:bCs/>
          <w:sz w:val="28"/>
          <w:szCs w:val="28"/>
        </w:rPr>
        <w:t xml:space="preserve">姓    名： </w:t>
      </w:r>
    </w:p>
    <w:p w14:paraId="1D7E7C7D">
      <w:pPr>
        <w:spacing w:line="360" w:lineRule="auto"/>
        <w:ind w:firstLine="1968" w:firstLineChars="700"/>
        <w:rPr>
          <w:rFonts w:hint="eastAsia" w:ascii="宋体" w:hAnsi="宋体"/>
          <w:b/>
          <w:bCs/>
          <w:sz w:val="28"/>
          <w:szCs w:val="28"/>
        </w:rPr>
      </w:pPr>
      <w:r>
        <w:rPr>
          <w:rFonts w:hint="eastAsia" w:ascii="宋体" w:hAnsi="宋体"/>
          <w:b/>
          <w:bCs/>
          <w:sz w:val="28"/>
          <w:szCs w:val="28"/>
        </w:rPr>
        <w:t>准考证号：</w:t>
      </w:r>
    </w:p>
    <w:p w14:paraId="43CF44DD">
      <w:pPr>
        <w:spacing w:line="360" w:lineRule="auto"/>
        <w:ind w:firstLine="1968" w:firstLineChars="700"/>
        <w:rPr>
          <w:rFonts w:hint="eastAsia" w:ascii="宋体" w:hAnsi="宋体"/>
          <w:bCs/>
          <w:color w:val="FF0000"/>
          <w:sz w:val="28"/>
          <w:szCs w:val="28"/>
        </w:rPr>
      </w:pPr>
      <w:r>
        <w:rPr>
          <w:rFonts w:hint="eastAsia" w:ascii="宋体" w:hAnsi="宋体"/>
          <w:b/>
          <w:bCs/>
          <w:sz w:val="28"/>
          <w:szCs w:val="28"/>
        </w:rPr>
        <w:t xml:space="preserve">指导教师：        </w:t>
      </w:r>
      <w:r>
        <w:rPr>
          <w:rFonts w:hint="eastAsia" w:ascii="宋体" w:hAnsi="宋体"/>
          <w:bCs/>
          <w:color w:val="FF0000"/>
          <w:sz w:val="28"/>
          <w:szCs w:val="28"/>
        </w:rPr>
        <w:t>（要写指导教师名字和职称）</w:t>
      </w:r>
    </w:p>
    <w:p w14:paraId="5E44660F">
      <w:pPr>
        <w:spacing w:line="360" w:lineRule="auto"/>
        <w:rPr>
          <w:rFonts w:hint="eastAsia" w:ascii="宋体" w:hAnsi="宋体"/>
          <w:b/>
          <w:bCs/>
          <w:sz w:val="28"/>
          <w:szCs w:val="28"/>
        </w:rPr>
      </w:pPr>
      <w:r>
        <w:rPr>
          <w:rFonts w:hint="eastAsia"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bCs/>
          <w:sz w:val="28"/>
          <w:szCs w:val="28"/>
        </w:rPr>
        <w:t>完成时间：     年   月</w:t>
      </w:r>
    </w:p>
    <w:p w14:paraId="01FD45B5">
      <w:pPr>
        <w:rPr>
          <w:rFonts w:hint="eastAsia" w:ascii="宋体" w:hAnsi="宋体"/>
          <w:b/>
          <w:bCs/>
          <w:sz w:val="28"/>
          <w:szCs w:val="28"/>
        </w:rPr>
      </w:pPr>
      <w:r>
        <w:rPr>
          <w:rFonts w:ascii="黑体" w:hAnsi="黑体" w:eastAsia="黑体" w:cs="黑体"/>
          <w:b/>
          <w:bCs/>
          <w:sz w:val="28"/>
          <w:szCs w:val="28"/>
        </w:rPr>
        <mc:AlternateContent>
          <mc:Choice Requires="wps">
            <w:drawing>
              <wp:anchor distT="0" distB="0" distL="114300" distR="114300" simplePos="0" relativeHeight="251689984" behindDoc="0" locked="0" layoutInCell="1" allowOverlap="1">
                <wp:simplePos x="0" y="0"/>
                <wp:positionH relativeFrom="column">
                  <wp:posOffset>2746375</wp:posOffset>
                </wp:positionH>
                <wp:positionV relativeFrom="paragraph">
                  <wp:posOffset>127635</wp:posOffset>
                </wp:positionV>
                <wp:extent cx="1290955" cy="539750"/>
                <wp:effectExtent l="229870" t="15875" r="22225" b="301625"/>
                <wp:wrapNone/>
                <wp:docPr id="36" name="矩形标注 36"/>
                <wp:cNvGraphicFramePr/>
                <a:graphic xmlns:a="http://schemas.openxmlformats.org/drawingml/2006/main">
                  <a:graphicData uri="http://schemas.microsoft.com/office/word/2010/wordprocessingShape">
                    <wps:wsp>
                      <wps:cNvSpPr/>
                      <wps:spPr>
                        <a:xfrm>
                          <a:off x="0" y="0"/>
                          <a:ext cx="1290955" cy="539750"/>
                        </a:xfrm>
                        <a:prstGeom prst="wedgeRectCallout">
                          <a:avLst>
                            <a:gd name="adj1" fmla="val -59577"/>
                            <a:gd name="adj2" fmla="val 93736"/>
                          </a:avLst>
                        </a:prstGeom>
                        <a:solidFill>
                          <a:srgbClr val="FFFFFF"/>
                        </a:solidFill>
                        <a:ln w="31750" cap="flat" cmpd="sng">
                          <a:solidFill>
                            <a:srgbClr val="70AD47"/>
                          </a:solidFill>
                          <a:prstDash val="solid"/>
                          <a:miter/>
                          <a:headEnd type="none" w="med" len="med"/>
                          <a:tailEnd type="none" w="med" len="med"/>
                        </a:ln>
                      </wps:spPr>
                      <wps:txbx>
                        <w:txbxContent>
                          <w:p w14:paraId="25F515CF">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wps:txbx>
                      <wps:bodyPr upright="1"/>
                    </wps:wsp>
                  </a:graphicData>
                </a:graphic>
              </wp:anchor>
            </w:drawing>
          </mc:Choice>
          <mc:Fallback>
            <w:pict>
              <v:shape id="_x0000_s1026" o:spid="_x0000_s1026" o:spt="61" type="#_x0000_t61" style="position:absolute;left:0pt;margin-left:216.25pt;margin-top:10.05pt;height:42.5pt;width:101.65pt;z-index:251689984;mso-width-relative:page;mso-height-relative:page;" fillcolor="#FFFFFF" filled="t" stroked="t" coordsize="21600,21600" o:gfxdata="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nHYIy1gAAAAoBAAAPAAAAAAAAAAEAIAAAACIAAABkcnMv&#10;ZG93bnJldi54bWxQSwECFAAUAAAACACHTuJAkkGlZD4CAACQBAAADgAAAAAAAAABACAAAAAlAQAA&#10;ZHJzL2Uyb0RvYy54bWxQSwUGAAAAAAYABgBZAQAA1QUAAAAA&#10;" adj="-2069,31047">
                <v:fill on="t" focussize="0,0"/>
                <v:stroke weight="2.5pt" color="#70AD47" joinstyle="miter"/>
                <v:imagedata o:title=""/>
                <o:lock v:ext="edit" aspectratio="f"/>
                <v:textbox>
                  <w:txbxContent>
                    <w:p w14:paraId="25F515CF">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v:textbox>
              </v:shape>
            </w:pict>
          </mc:Fallback>
        </mc:AlternateContent>
      </w:r>
      <w:r>
        <w:rPr>
          <w:rFonts w:hint="eastAsia" w:ascii="宋体" w:hAnsi="宋体"/>
          <w:b/>
          <w:bCs/>
          <w:sz w:val="28"/>
          <w:szCs w:val="28"/>
        </w:rPr>
        <w:br w:type="page"/>
      </w:r>
    </w:p>
    <w:p w14:paraId="356E9C25">
      <w:pPr>
        <w:pStyle w:val="6"/>
      </w:pPr>
    </w:p>
    <w:sdt>
      <w:sdtPr>
        <w:id w:val="700903019"/>
        <w:docPartObj>
          <w:docPartGallery w:val="Table of Contents"/>
          <w:docPartUnique/>
        </w:docPartObj>
      </w:sdtPr>
      <w:sdtContent>
        <w:p w14:paraId="389E8A9E">
          <w:pPr>
            <w:pStyle w:val="15"/>
            <w:spacing w:line="360" w:lineRule="auto"/>
            <w:jc w:val="center"/>
            <w:rPr>
              <w:b/>
              <w:bCs/>
              <w:sz w:val="36"/>
              <w:szCs w:val="36"/>
            </w:rPr>
          </w:pPr>
          <w:r>
            <mc:AlternateContent>
              <mc:Choice Requires="wps">
                <w:drawing>
                  <wp:anchor distT="0" distB="0" distL="114300" distR="114300" simplePos="0" relativeHeight="251660288" behindDoc="0" locked="0" layoutInCell="0" allowOverlap="1">
                    <wp:simplePos x="0" y="0"/>
                    <wp:positionH relativeFrom="column">
                      <wp:posOffset>2717800</wp:posOffset>
                    </wp:positionH>
                    <wp:positionV relativeFrom="paragraph">
                      <wp:posOffset>327660</wp:posOffset>
                    </wp:positionV>
                    <wp:extent cx="5080" cy="195580"/>
                    <wp:effectExtent l="36195" t="0" r="53975" b="13970"/>
                    <wp:wrapNone/>
                    <wp:docPr id="18" name="Straight Connector 27"/>
                    <wp:cNvGraphicFramePr/>
                    <a:graphic xmlns:a="http://schemas.openxmlformats.org/drawingml/2006/main">
                      <a:graphicData uri="http://schemas.microsoft.com/office/word/2010/wordprocessingShape">
                        <wps:wsp>
                          <wps:cNvCnPr/>
                          <wps:spPr>
                            <a:xfrm flipH="1">
                              <a:off x="0" y="0"/>
                              <a:ext cx="432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27" o:spid="_x0000_s1026" o:spt="20" style="position:absolute;left:0pt;flip:x;margin-left:214pt;margin-top:25.8pt;height:15.4pt;width:0.4pt;z-index:251660288;mso-width-relative:page;mso-height-relative:page;" filled="f" stroked="t" coordsize="21600,21600" o:allowincell="f" o:gfxdata="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KbylXaAAAACQEA&#10;AA8AAAAAAAAAAQAgAAAAIgAAAGRycy9kb3ducmV2LnhtbFBLAQIUABQAAAAIAIdO4kBAE4cc3wEA&#10;AOUDAAAOAAAAAAAAAAEAIAAAACkBAABkcnMvZTJvRG9jLnhtbFBLBQYAAAAABgAGAFkBAAB6BQAA&#10;AAA=&#10;">
                    <v:fill on="f" focussize="0,0"/>
                    <v:stroke color="#000000" joinstyle="round" startarrow="block" endarrow="block"/>
                    <v:imagedata o:title=""/>
                    <o:lock v:ext="edit" aspectratio="f"/>
                  </v:line>
                </w:pict>
              </mc:Fallback>
            </mc:AlternateContent>
          </w:r>
          <w:r>
            <w:rPr>
              <w:b/>
              <w:bCs/>
              <w:sz w:val="36"/>
              <w:szCs w:val="36"/>
            </w:rPr>
            <w:t>Contents</w:t>
          </w:r>
        </w:p>
        <w:p w14:paraId="03ADA1B4">
          <w:pPr>
            <w:pStyle w:val="15"/>
            <w:spacing w:line="360" w:lineRule="auto"/>
            <w:jc w:val="center"/>
            <w:rPr>
              <w:rFonts w:ascii="宋体" w:hAnsi="宋体" w:cs="宋体"/>
              <w:b/>
              <w:sz w:val="32"/>
              <w:szCs w:val="32"/>
            </w:rPr>
          </w:pPr>
          <w:r>
            <w:rPr>
              <w:b/>
              <w:bCs/>
              <w:sz w:val="36"/>
              <w:szCs w:val="36"/>
              <w:highlight w:val="yellow"/>
            </w:rPr>
            <w:t>(居中，</w:t>
          </w:r>
          <w:r>
            <w:rPr>
              <w:b/>
              <w:bCs/>
              <w:color w:val="000000"/>
              <w:sz w:val="36"/>
              <w:szCs w:val="36"/>
              <w:highlight w:val="yellow"/>
            </w:rPr>
            <w:t>18pt Times New Roman, Bold)</w:t>
          </w:r>
        </w:p>
      </w:sdtContent>
    </w:sdt>
    <w:p w14:paraId="141F276C">
      <w:pPr>
        <w:pStyle w:val="18"/>
        <w:tabs>
          <w:tab w:val="right" w:leader="dot" w:pos="8675"/>
        </w:tabs>
        <w:spacing w:line="360" w:lineRule="auto"/>
      </w:pPr>
      <w:r>
        <mc:AlternateContent>
          <mc:Choice Requires="wps">
            <w:drawing>
              <wp:anchor distT="0" distB="0" distL="114300" distR="114300" simplePos="0" relativeHeight="251670528" behindDoc="0" locked="0" layoutInCell="0" allowOverlap="1">
                <wp:simplePos x="0" y="0"/>
                <wp:positionH relativeFrom="column">
                  <wp:posOffset>2593340</wp:posOffset>
                </wp:positionH>
                <wp:positionV relativeFrom="paragraph">
                  <wp:posOffset>72390</wp:posOffset>
                </wp:positionV>
                <wp:extent cx="2703195" cy="1159510"/>
                <wp:effectExtent l="4445" t="4445" r="16510" b="17145"/>
                <wp:wrapNone/>
                <wp:docPr id="5" name="Text Box 28"/>
                <wp:cNvGraphicFramePr/>
                <a:graphic xmlns:a="http://schemas.openxmlformats.org/drawingml/2006/main">
                  <a:graphicData uri="http://schemas.microsoft.com/office/word/2010/wordprocessingShape">
                    <wps:wsp>
                      <wps:cNvSpPr/>
                      <wps:spPr>
                        <a:xfrm>
                          <a:off x="0" y="0"/>
                          <a:ext cx="2703195" cy="115951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61446DCB">
                            <w:pPr>
                              <w:pStyle w:val="22"/>
                              <w:rPr>
                                <w:rFonts w:eastAsiaTheme="minorEastAsia"/>
                              </w:rPr>
                            </w:pPr>
                            <w:r>
                              <w:rPr>
                                <w:color w:val="000000"/>
                                <w:highlight w:val="yellow"/>
                              </w:rPr>
                              <w:t>论文应设标题等级，自动生成目录，目录统一为12pt Times New Roman（摘要二字为宋体），章节部标题加粗，章节之间空一格，</w:t>
                            </w:r>
                            <w:r>
                              <w:rPr>
                                <w:rFonts w:hint="eastAsia"/>
                                <w:color w:val="000000"/>
                                <w:highlight w:val="yellow"/>
                              </w:rPr>
                              <w:t>章节中的实词首字母要大写，</w:t>
                            </w:r>
                            <w:r>
                              <w:rPr>
                                <w:color w:val="000000"/>
                                <w:highlight w:val="yellow"/>
                              </w:rPr>
                              <w:t>摘要和Abstract页码为小写罗马体i，ii或iii</w:t>
                            </w:r>
                          </w:p>
                        </w:txbxContent>
                      </wps:txbx>
                      <wps:bodyPr upright="1"/>
                    </wps:wsp>
                  </a:graphicData>
                </a:graphic>
              </wp:anchor>
            </w:drawing>
          </mc:Choice>
          <mc:Fallback>
            <w:pict>
              <v:rect id="Text Box 28" o:spid="_x0000_s1026" o:spt="1" style="position:absolute;left:0pt;margin-left:204.2pt;margin-top:5.7pt;height:91.3pt;width:212.85pt;z-index:251670528;mso-width-relative:page;mso-height-relative:page;" fillcolor="#FFFFFF" filled="t" stroked="t" coordsize="21600,21600" o:allowincell="f" o:gfxdata="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U6coDXAAAACgEAAA8AAAAAAAAAAQAgAAAAIgAAAGRycy9kb3ducmV2Lnht&#10;bFBLAQIUABQAAAAIAIdO4kDOJuts+gEAAC0EAAAOAAAAAAAAAAEAIAAAACYBAABkcnMvZTJvRG9j&#10;LnhtbFBLBQYAAAAABgAGAFkBAACSBQAAAAA=&#10;">
                <v:fill on="t" focussize="0,0"/>
                <v:stroke weight="0.5pt" color="#000000" joinstyle="round"/>
                <v:imagedata o:title=""/>
                <o:lock v:ext="edit" aspectratio="f"/>
                <v:textbox>
                  <w:txbxContent>
                    <w:p w14:paraId="61446DCB">
                      <w:pPr>
                        <w:pStyle w:val="22"/>
                        <w:rPr>
                          <w:rFonts w:eastAsiaTheme="minorEastAsia"/>
                        </w:rPr>
                      </w:pPr>
                      <w:r>
                        <w:rPr>
                          <w:color w:val="000000"/>
                          <w:highlight w:val="yellow"/>
                        </w:rPr>
                        <w:t>论文应设标题等级，自动生成目录，目录统一为12pt Times New Roman（摘要二字为宋体），章节部标题加粗，章节之间空一格，</w:t>
                      </w:r>
                      <w:r>
                        <w:rPr>
                          <w:rFonts w:hint="eastAsia"/>
                          <w:color w:val="000000"/>
                          <w:highlight w:val="yellow"/>
                        </w:rPr>
                        <w:t>章节中的实词首字母要大写，</w:t>
                      </w:r>
                      <w:r>
                        <w:rPr>
                          <w:color w:val="000000"/>
                          <w:highlight w:val="yellow"/>
                        </w:rPr>
                        <w:t>摘要和Abstract页码为小写罗马体i，ii或iii</w:t>
                      </w:r>
                    </w:p>
                  </w:txbxContent>
                </v:textbox>
              </v:rect>
            </w:pict>
          </mc:Fallback>
        </mc:AlternateContent>
      </w:r>
      <w:r>
        <w:fldChar w:fldCharType="begin"/>
      </w:r>
      <w:r>
        <w:instrText xml:space="preserve"> HYPERLINK \l "_Toc31222" \h </w:instrText>
      </w:r>
      <w:r>
        <w:fldChar w:fldCharType="separate"/>
      </w:r>
      <w:r>
        <w:rPr>
          <w:rFonts w:ascii="Times New Roman" w:hAnsi="Times New Roman" w:cs="Times New Roman"/>
          <w:b/>
          <w:bCs/>
          <w:sz w:val="24"/>
        </w:rPr>
        <w:t>摘要</w:t>
      </w:r>
      <w:r>
        <w:fldChar w:fldCharType="begin"/>
      </w:r>
      <w:r>
        <w:instrText xml:space="preserve">PAGEREF _Toc31222 \h</w:instrText>
      </w:r>
      <w:r>
        <w:fldChar w:fldCharType="separate"/>
      </w:r>
      <w:r>
        <w:rPr>
          <w:rFonts w:ascii="Times New Roman" w:hAnsi="Times New Roman" w:cs="Times New Roman"/>
          <w:b/>
          <w:bCs/>
          <w:sz w:val="24"/>
        </w:rPr>
        <w:tab/>
      </w:r>
      <w:r>
        <w:rPr>
          <w:rFonts w:ascii="Times New Roman" w:hAnsi="Times New Roman" w:cs="Times New Roman"/>
          <w:b/>
          <w:bCs/>
          <w:sz w:val="24"/>
        </w:rPr>
        <w:t>i</w:t>
      </w:r>
      <w:r>
        <w:fldChar w:fldCharType="end"/>
      </w:r>
      <w:r>
        <w:fldChar w:fldCharType="end"/>
      </w:r>
    </w:p>
    <w:p w14:paraId="3D863809">
      <w:pPr>
        <w:pStyle w:val="18"/>
        <w:tabs>
          <w:tab w:val="right" w:leader="dot" w:pos="8675"/>
        </w:tabs>
        <w:spacing w:line="360" w:lineRule="auto"/>
        <w:rPr>
          <w:rFonts w:ascii="Times New Roman" w:hAnsi="Times New Roman" w:cs="Times New Roman"/>
          <w:b/>
          <w:bCs/>
          <w:sz w:val="24"/>
        </w:rPr>
      </w:pPr>
      <w:r>
        <w:fldChar w:fldCharType="begin"/>
      </w:r>
      <w:r>
        <w:instrText xml:space="preserve"> HYPERLINK \l "_Toc23134" \h </w:instrText>
      </w:r>
      <w:r>
        <w:fldChar w:fldCharType="separate"/>
      </w:r>
      <w:r>
        <w:rPr>
          <w:rFonts w:ascii="Times New Roman" w:hAnsi="Times New Roman" w:cs="Times New Roman"/>
          <w:b/>
          <w:bCs/>
          <w:sz w:val="24"/>
        </w:rPr>
        <w:t>Abstract</w:t>
      </w:r>
      <w:r>
        <w:rPr>
          <w:rFonts w:ascii="Times New Roman" w:hAnsi="Times New Roman" w:cs="Times New Roman"/>
          <w:b/>
          <w:bCs/>
          <w:sz w:val="24"/>
        </w:rPr>
        <w:tab/>
      </w:r>
      <w:r>
        <w:rPr>
          <w:rFonts w:ascii="Times New Roman" w:hAnsi="Times New Roman" w:cs="Times New Roman"/>
          <w:b/>
          <w:bCs/>
          <w:sz w:val="24"/>
        </w:rPr>
        <w:fldChar w:fldCharType="end"/>
      </w:r>
      <w:r>
        <w:rPr>
          <w:rFonts w:ascii="Times New Roman" w:hAnsi="Times New Roman" w:cs="Times New Roman"/>
          <w:b/>
          <w:bCs/>
          <w:sz w:val="24"/>
        </w:rPr>
        <w:t>ii</w:t>
      </w:r>
    </w:p>
    <w:p w14:paraId="1D17403A">
      <w:pPr>
        <w:pStyle w:val="6"/>
        <w:spacing w:line="360" w:lineRule="auto"/>
      </w:pPr>
    </w:p>
    <w:p w14:paraId="17049DD2">
      <w:pPr>
        <w:pStyle w:val="18"/>
        <w:tabs>
          <w:tab w:val="right" w:leader="dot" w:pos="8675"/>
        </w:tabs>
        <w:spacing w:line="360" w:lineRule="auto"/>
      </w:pPr>
      <w:r>
        <w:fldChar w:fldCharType="begin"/>
      </w:r>
      <w:r>
        <w:instrText xml:space="preserve"> HYPERLINK \l "_Toc14727" \h </w:instrText>
      </w:r>
      <w:r>
        <w:fldChar w:fldCharType="separate"/>
      </w:r>
      <w:r>
        <w:fldChar w:fldCharType="begin"/>
      </w:r>
      <w:r>
        <w:instrText xml:space="preserve">PAGEREF _Toc14727 \h</w:instrText>
      </w:r>
      <w:r>
        <w:fldChar w:fldCharType="separate"/>
      </w:r>
      <w:r>
        <w:rPr>
          <w:rFonts w:hint="eastAsia" w:ascii="Times New Roman" w:hAnsi="Times New Roman" w:cs="Times New Roman"/>
          <w:b/>
          <w:bCs/>
          <w:sz w:val="24"/>
        </w:rPr>
        <w:t>Chapter One</w:t>
      </w:r>
      <w:r>
        <w:rPr>
          <w:rFonts w:ascii="Times New Roman" w:hAnsi="Times New Roman" w:cs="Times New Roman"/>
          <w:b/>
          <w:bCs/>
          <w:sz w:val="24"/>
        </w:rPr>
        <w:t xml:space="preserve"> </w:t>
      </w:r>
      <w:r>
        <w:rPr>
          <w:rFonts w:hint="eastAsia" w:ascii="Times New Roman" w:hAnsi="Times New Roman" w:cs="Times New Roman"/>
          <w:b/>
          <w:bCs/>
          <w:sz w:val="24"/>
        </w:rPr>
        <w:t xml:space="preserve"> </w:t>
      </w:r>
      <w:r>
        <w:rPr>
          <w:rFonts w:ascii="Times New Roman" w:hAnsi="Times New Roman" w:cs="Times New Roman"/>
          <w:b/>
          <w:bCs/>
          <w:sz w:val="24"/>
        </w:rPr>
        <w:t>Introduction</w:t>
      </w:r>
      <w:r>
        <w:rPr>
          <w:rFonts w:ascii="Times New Roman" w:hAnsi="Times New Roman" w:cs="Times New Roman"/>
          <w:b/>
          <w:bCs/>
          <w:sz w:val="24"/>
        </w:rPr>
        <w:tab/>
      </w:r>
      <w:r>
        <w:rPr>
          <w:rFonts w:ascii="Times New Roman" w:hAnsi="Times New Roman" w:cs="Times New Roman"/>
          <w:b/>
          <w:bCs/>
          <w:sz w:val="24"/>
        </w:rPr>
        <w:t>1</w:t>
      </w:r>
      <w:r>
        <w:fldChar w:fldCharType="end"/>
      </w:r>
      <w:r>
        <w:fldChar w:fldCharType="end"/>
      </w:r>
    </w:p>
    <w:p w14:paraId="01045737">
      <w:pPr>
        <w:pStyle w:val="19"/>
        <w:tabs>
          <w:tab w:val="right" w:leader="dot" w:pos="8675"/>
        </w:tabs>
        <w:spacing w:line="360" w:lineRule="auto"/>
        <w:rPr>
          <w:rFonts w:ascii="Times New Roman" w:hAnsi="Times New Roman" w:cs="Times New Roman"/>
          <w:sz w:val="24"/>
        </w:rPr>
      </w:pPr>
      <w:r>
        <w:fldChar w:fldCharType="begin"/>
      </w:r>
      <w:r>
        <w:instrText xml:space="preserve"> HYPERLINK \l "_Toc16588" \h </w:instrText>
      </w:r>
      <w:r>
        <w:fldChar w:fldCharType="separate"/>
      </w:r>
      <w:r>
        <w:fldChar w:fldCharType="begin"/>
      </w:r>
      <w:r>
        <w:instrText xml:space="preserve">PAGEREF _Toc16588 \h</w:instrText>
      </w:r>
      <w:r>
        <w:fldChar w:fldCharType="separate"/>
      </w:r>
      <w:r>
        <w:rPr>
          <w:rFonts w:ascii="Times New Roman" w:hAnsi="Times New Roman" w:cs="Times New Roman"/>
          <w:sz w:val="24"/>
        </w:rPr>
        <w:t xml:space="preserve">1.1 Research </w:t>
      </w:r>
      <w:r>
        <w:rPr>
          <w:rFonts w:hint="eastAsia" w:ascii="Times New Roman" w:hAnsi="Times New Roman" w:cs="Times New Roman"/>
          <w:sz w:val="24"/>
        </w:rPr>
        <w:t>B</w:t>
      </w:r>
      <w:r>
        <w:rPr>
          <w:rFonts w:ascii="Times New Roman" w:hAnsi="Times New Roman" w:cs="Times New Roman"/>
          <w:sz w:val="24"/>
        </w:rPr>
        <w:t xml:space="preserve">ackground and </w:t>
      </w:r>
      <w:r>
        <w:rPr>
          <w:rFonts w:hint="eastAsia" w:ascii="Times New Roman" w:hAnsi="Times New Roman" w:cs="Times New Roman"/>
          <w:sz w:val="24"/>
        </w:rPr>
        <w:t>S</w:t>
      </w:r>
      <w:r>
        <w:rPr>
          <w:rFonts w:ascii="Times New Roman" w:hAnsi="Times New Roman" w:cs="Times New Roman"/>
          <w:sz w:val="24"/>
        </w:rPr>
        <w:t>ignificance</w:t>
      </w:r>
      <w:r>
        <w:rPr>
          <w:rFonts w:ascii="Times New Roman" w:hAnsi="Times New Roman" w:cs="Times New Roman"/>
          <w:sz w:val="24"/>
        </w:rPr>
        <w:tab/>
      </w:r>
      <w:r>
        <w:rPr>
          <w:rFonts w:ascii="Times New Roman" w:hAnsi="Times New Roman" w:cs="Times New Roman"/>
          <w:sz w:val="24"/>
        </w:rPr>
        <w:t>1</w:t>
      </w:r>
      <w:r>
        <w:fldChar w:fldCharType="end"/>
      </w:r>
      <w:r>
        <w:fldChar w:fldCharType="end"/>
      </w:r>
    </w:p>
    <w:p w14:paraId="0244C7A2">
      <w:pPr>
        <w:pStyle w:val="19"/>
        <w:tabs>
          <w:tab w:val="right" w:leader="dot" w:pos="8675"/>
        </w:tabs>
        <w:spacing w:line="360" w:lineRule="auto"/>
        <w:rPr>
          <w:rFonts w:ascii="Times New Roman" w:hAnsi="Times New Roman" w:cs="Times New Roman"/>
          <w:sz w:val="24"/>
        </w:rPr>
      </w:pPr>
      <w:r>
        <w:fldChar w:fldCharType="begin"/>
      </w:r>
      <w:r>
        <w:instrText xml:space="preserve"> HYPERLINK \l "_Toc13845" \h </w:instrText>
      </w:r>
      <w:r>
        <w:fldChar w:fldCharType="separate"/>
      </w:r>
      <w:r>
        <w:rPr>
          <w:rFonts w:ascii="Times New Roman" w:hAnsi="Times New Roman" w:cs="Times New Roman"/>
          <w:bCs/>
          <w:sz w:val="24"/>
        </w:rPr>
        <w:t xml:space="preserve">1.2 Research </w:t>
      </w:r>
      <w:r>
        <w:rPr>
          <w:rFonts w:hint="eastAsia" w:ascii="Times New Roman" w:hAnsi="Times New Roman" w:cs="Times New Roman"/>
          <w:bCs/>
          <w:sz w:val="24"/>
        </w:rPr>
        <w:t>C</w:t>
      </w:r>
      <w:r>
        <w:rPr>
          <w:rFonts w:ascii="Times New Roman" w:hAnsi="Times New Roman" w:cs="Times New Roman"/>
          <w:bCs/>
          <w:sz w:val="24"/>
        </w:rPr>
        <w:t xml:space="preserve">ontents and </w:t>
      </w:r>
      <w:r>
        <w:rPr>
          <w:rFonts w:hint="eastAsia" w:ascii="Times New Roman" w:hAnsi="Times New Roman" w:cs="Times New Roman"/>
          <w:bCs/>
          <w:sz w:val="24"/>
        </w:rPr>
        <w:t>M</w:t>
      </w:r>
      <w:r>
        <w:rPr>
          <w:rFonts w:ascii="Times New Roman" w:hAnsi="Times New Roman" w:cs="Times New Roman"/>
          <w:bCs/>
          <w:sz w:val="24"/>
        </w:rPr>
        <w:t>ethods</w:t>
      </w:r>
      <w:r>
        <w:fldChar w:fldCharType="begin"/>
      </w:r>
      <w:r>
        <w:instrText xml:space="preserve">PAGEREF _Toc13845 \h</w:instrText>
      </w:r>
      <w:r>
        <w:fldChar w:fldCharType="separate"/>
      </w:r>
      <w:r>
        <w:rPr>
          <w:rFonts w:ascii="Times New Roman" w:hAnsi="Times New Roman" w:cs="Times New Roman"/>
          <w:sz w:val="24"/>
        </w:rPr>
        <w:tab/>
      </w:r>
      <w:r>
        <w:rPr>
          <w:rFonts w:ascii="Times New Roman" w:hAnsi="Times New Roman" w:cs="Times New Roman"/>
          <w:sz w:val="24"/>
        </w:rPr>
        <w:t>2</w:t>
      </w:r>
      <w:r>
        <w:fldChar w:fldCharType="end"/>
      </w:r>
      <w:r>
        <w:fldChar w:fldCharType="end"/>
      </w:r>
    </w:p>
    <w:p w14:paraId="4C233A5C">
      <w:pPr>
        <w:pStyle w:val="19"/>
        <w:tabs>
          <w:tab w:val="right" w:leader="dot" w:pos="8675"/>
        </w:tabs>
        <w:spacing w:line="360" w:lineRule="auto"/>
        <w:rPr>
          <w:rFonts w:ascii="Times New Roman" w:hAnsi="Times New Roman" w:cs="Times New Roman"/>
          <w:sz w:val="24"/>
        </w:rPr>
      </w:pPr>
      <w:r>
        <w:fldChar w:fldCharType="begin"/>
      </w:r>
      <w:r>
        <w:instrText xml:space="preserve"> HYPERLINK \l "_Toc22753" \h </w:instrText>
      </w:r>
      <w:r>
        <w:fldChar w:fldCharType="separate"/>
      </w:r>
      <w:r>
        <w:rPr>
          <w:rFonts w:ascii="Times New Roman" w:hAnsi="Times New Roman" w:cs="Times New Roman"/>
          <w:bCs/>
          <w:sz w:val="24"/>
        </w:rPr>
        <w:t xml:space="preserve">1.3 Literature </w:t>
      </w:r>
      <w:r>
        <w:rPr>
          <w:rFonts w:hint="eastAsia" w:ascii="Times New Roman" w:hAnsi="Times New Roman" w:cs="Times New Roman"/>
          <w:bCs/>
          <w:sz w:val="24"/>
        </w:rPr>
        <w:t>R</w:t>
      </w:r>
      <w:r>
        <w:rPr>
          <w:rFonts w:ascii="Times New Roman" w:hAnsi="Times New Roman" w:cs="Times New Roman"/>
          <w:bCs/>
          <w:sz w:val="24"/>
        </w:rPr>
        <w:t>eview</w:t>
      </w:r>
      <w:r>
        <w:fldChar w:fldCharType="begin"/>
      </w:r>
      <w:r>
        <w:instrText xml:space="preserve">PAGEREF _Toc22753 \h</w:instrText>
      </w:r>
      <w:r>
        <w:fldChar w:fldCharType="separate"/>
      </w:r>
      <w:r>
        <w:rPr>
          <w:rFonts w:ascii="Times New Roman" w:hAnsi="Times New Roman" w:cs="Times New Roman"/>
          <w:sz w:val="24"/>
        </w:rPr>
        <w:tab/>
      </w:r>
      <w:r>
        <w:rPr>
          <w:rFonts w:ascii="Times New Roman" w:hAnsi="Times New Roman" w:cs="Times New Roman"/>
          <w:sz w:val="24"/>
        </w:rPr>
        <w:t>3</w:t>
      </w:r>
      <w:r>
        <w:fldChar w:fldCharType="end"/>
      </w:r>
      <w:r>
        <w:fldChar w:fldCharType="end"/>
      </w:r>
    </w:p>
    <w:p w14:paraId="11669840">
      <w:pPr>
        <w:pStyle w:val="20"/>
        <w:tabs>
          <w:tab w:val="right" w:leader="dot" w:pos="8675"/>
        </w:tabs>
        <w:spacing w:line="360" w:lineRule="auto"/>
        <w:rPr>
          <w:rFonts w:ascii="Times New Roman" w:hAnsi="Times New Roman" w:cs="Times New Roman"/>
          <w:sz w:val="24"/>
        </w:rPr>
      </w:pPr>
      <w:r>
        <w:fldChar w:fldCharType="begin"/>
      </w:r>
      <w:r>
        <w:instrText xml:space="preserve"> HYPERLINK \l "_Toc15543" \h </w:instrText>
      </w:r>
      <w:r>
        <w:fldChar w:fldCharType="separate"/>
      </w:r>
      <w:r>
        <w:fldChar w:fldCharType="begin"/>
      </w:r>
      <w:r>
        <w:instrText xml:space="preserve">PAGEREF _Toc15543 \h</w:instrText>
      </w:r>
      <w:r>
        <w:fldChar w:fldCharType="separate"/>
      </w:r>
      <w:r>
        <w:rPr>
          <w:rFonts w:ascii="Times New Roman" w:hAnsi="Times New Roman" w:cs="Times New Roman"/>
          <w:sz w:val="24"/>
        </w:rPr>
        <w:t xml:space="preserve">1.3.1 Related </w:t>
      </w:r>
      <w:r>
        <w:rPr>
          <w:rFonts w:hint="eastAsia" w:ascii="Times New Roman" w:hAnsi="Times New Roman" w:cs="Times New Roman"/>
          <w:sz w:val="24"/>
        </w:rPr>
        <w:t>S</w:t>
      </w:r>
      <w:r>
        <w:rPr>
          <w:rFonts w:ascii="Times New Roman" w:hAnsi="Times New Roman" w:cs="Times New Roman"/>
          <w:sz w:val="24"/>
        </w:rPr>
        <w:t xml:space="preserve">tudies </w:t>
      </w:r>
      <w:r>
        <w:rPr>
          <w:rFonts w:hint="eastAsia" w:ascii="Times New Roman" w:hAnsi="Times New Roman" w:cs="Times New Roman"/>
          <w:sz w:val="24"/>
        </w:rPr>
        <w:t>A</w:t>
      </w:r>
      <w:r>
        <w:rPr>
          <w:rFonts w:ascii="Times New Roman" w:hAnsi="Times New Roman" w:cs="Times New Roman"/>
          <w:sz w:val="24"/>
        </w:rPr>
        <w:t>broad</w:t>
      </w:r>
      <w:r>
        <w:rPr>
          <w:rFonts w:ascii="Times New Roman" w:hAnsi="Times New Roman" w:cs="Times New Roman"/>
          <w:sz w:val="24"/>
        </w:rPr>
        <w:tab/>
      </w:r>
      <w:r>
        <w:rPr>
          <w:rFonts w:ascii="Times New Roman" w:hAnsi="Times New Roman" w:cs="Times New Roman"/>
          <w:sz w:val="24"/>
        </w:rPr>
        <w:t>3</w:t>
      </w:r>
      <w:r>
        <w:fldChar w:fldCharType="end"/>
      </w:r>
      <w:r>
        <w:fldChar w:fldCharType="end"/>
      </w:r>
    </w:p>
    <w:p w14:paraId="5AA80A16">
      <w:pPr>
        <w:pStyle w:val="20"/>
        <w:tabs>
          <w:tab w:val="right" w:leader="dot" w:pos="8675"/>
        </w:tabs>
        <w:spacing w:line="360" w:lineRule="auto"/>
        <w:rPr>
          <w:rFonts w:ascii="Times New Roman" w:hAnsi="Times New Roman" w:cs="Times New Roman"/>
          <w:sz w:val="24"/>
        </w:rPr>
      </w:pPr>
      <w:r>
        <w:fldChar w:fldCharType="begin"/>
      </w:r>
      <w:r>
        <w:instrText xml:space="preserve"> HYPERLINK \l "_Toc28664" \h </w:instrText>
      </w:r>
      <w:r>
        <w:fldChar w:fldCharType="separate"/>
      </w:r>
      <w:r>
        <w:rPr>
          <w:rFonts w:ascii="Times New Roman" w:hAnsi="Times New Roman" w:cs="Times New Roman"/>
          <w:sz w:val="24"/>
        </w:rPr>
        <w:t xml:space="preserve">1.3.2 </w:t>
      </w:r>
      <w:r>
        <w:rPr>
          <w:rFonts w:ascii="Times New Roman" w:hAnsi="Times New Roman" w:cs="Times New Roman"/>
          <w:bCs/>
          <w:sz w:val="24"/>
        </w:rPr>
        <w:t xml:space="preserve">Related </w:t>
      </w:r>
      <w:r>
        <w:rPr>
          <w:rFonts w:hint="eastAsia" w:ascii="Times New Roman" w:hAnsi="Times New Roman" w:cs="Times New Roman"/>
          <w:bCs/>
          <w:sz w:val="24"/>
        </w:rPr>
        <w:t>S</w:t>
      </w:r>
      <w:r>
        <w:rPr>
          <w:rFonts w:ascii="Times New Roman" w:hAnsi="Times New Roman" w:cs="Times New Roman"/>
          <w:bCs/>
          <w:sz w:val="24"/>
        </w:rPr>
        <w:t xml:space="preserve">tudies at </w:t>
      </w:r>
      <w:r>
        <w:rPr>
          <w:rFonts w:hint="eastAsia" w:ascii="Times New Roman" w:hAnsi="Times New Roman" w:cs="Times New Roman"/>
          <w:bCs/>
          <w:sz w:val="24"/>
        </w:rPr>
        <w:t>H</w:t>
      </w:r>
      <w:r>
        <w:rPr>
          <w:rFonts w:ascii="Times New Roman" w:hAnsi="Times New Roman" w:cs="Times New Roman"/>
          <w:bCs/>
          <w:sz w:val="24"/>
        </w:rPr>
        <w:t>ome</w:t>
      </w:r>
      <w:r>
        <w:fldChar w:fldCharType="begin"/>
      </w:r>
      <w:r>
        <w:instrText xml:space="preserve">PAGEREF _Toc28664 \h</w:instrText>
      </w:r>
      <w:r>
        <w:fldChar w:fldCharType="separate"/>
      </w:r>
      <w:r>
        <w:rPr>
          <w:rFonts w:ascii="Times New Roman" w:hAnsi="Times New Roman" w:cs="Times New Roman"/>
          <w:sz w:val="24"/>
        </w:rPr>
        <w:tab/>
      </w:r>
      <w:r>
        <w:rPr>
          <w:rFonts w:ascii="Times New Roman" w:hAnsi="Times New Roman" w:cs="Times New Roman"/>
          <w:sz w:val="24"/>
        </w:rPr>
        <w:t>4</w:t>
      </w:r>
      <w:r>
        <w:fldChar w:fldCharType="end"/>
      </w:r>
      <w:r>
        <w:fldChar w:fldCharType="end"/>
      </w:r>
    </w:p>
    <w:p w14:paraId="206AA9C3">
      <w:pPr>
        <w:pStyle w:val="6"/>
        <w:spacing w:line="360" w:lineRule="auto"/>
      </w:pPr>
    </w:p>
    <w:p w14:paraId="01070116">
      <w:pPr>
        <w:pStyle w:val="18"/>
        <w:tabs>
          <w:tab w:val="right" w:leader="dot" w:pos="8675"/>
        </w:tabs>
        <w:spacing w:line="360" w:lineRule="auto"/>
        <w:rPr>
          <w:b/>
          <w:bCs/>
          <w:sz w:val="24"/>
        </w:rPr>
      </w:pPr>
      <w:r>
        <w:fldChar w:fldCharType="begin"/>
      </w:r>
      <w:r>
        <w:instrText xml:space="preserve"> HYPERLINK \l "_Toc12191" \h </w:instrText>
      </w:r>
      <w:r>
        <w:fldChar w:fldCharType="separate"/>
      </w:r>
      <w:r>
        <w:fldChar w:fldCharType="begin"/>
      </w:r>
      <w:r>
        <w:instrText xml:space="preserve">PAGEREF _Toc12191 \h</w:instrText>
      </w:r>
      <w:r>
        <w:fldChar w:fldCharType="separate"/>
      </w:r>
      <w:r>
        <w:rPr>
          <w:rFonts w:hint="eastAsia" w:ascii="Times New Roman" w:hAnsi="Times New Roman" w:cs="Times New Roman"/>
          <w:b/>
          <w:bCs/>
          <w:sz w:val="24"/>
        </w:rPr>
        <w:t>Chapter Two</w:t>
      </w:r>
      <w:r>
        <w:rPr>
          <w:rFonts w:ascii="Times New Roman" w:hAnsi="Times New Roman" w:cs="Times New Roman"/>
          <w:b/>
          <w:bCs/>
          <w:sz w:val="24"/>
        </w:rPr>
        <w:t xml:space="preserve"> </w:t>
      </w:r>
      <w:r>
        <w:rPr>
          <w:rFonts w:hint="eastAsia" w:ascii="Times New Roman" w:hAnsi="Times New Roman" w:cs="Times New Roman"/>
          <w:b/>
          <w:bCs/>
          <w:sz w:val="24"/>
        </w:rPr>
        <w:t xml:space="preserve"> </w:t>
      </w:r>
      <w:r>
        <w:rPr>
          <w:rFonts w:ascii="Times New Roman" w:hAnsi="Times New Roman" w:cs="Times New Roman"/>
          <w:b/>
          <w:bCs/>
          <w:sz w:val="24"/>
        </w:rPr>
        <w:t>Theoretical Framework</w:t>
      </w:r>
      <w:r>
        <w:rPr>
          <w:rFonts w:ascii="Times New Roman" w:hAnsi="Times New Roman" w:cs="Times New Roman"/>
          <w:b/>
          <w:bCs/>
          <w:sz w:val="24"/>
        </w:rPr>
        <w:tab/>
      </w:r>
      <w:r>
        <w:rPr>
          <w:rFonts w:ascii="Times New Roman" w:hAnsi="Times New Roman" w:cs="Times New Roman"/>
          <w:b/>
          <w:bCs/>
          <w:sz w:val="24"/>
        </w:rPr>
        <w:t>5</w:t>
      </w:r>
      <w:r>
        <w:fldChar w:fldCharType="end"/>
      </w:r>
      <w:r>
        <w:fldChar w:fldCharType="end"/>
      </w:r>
    </w:p>
    <w:p w14:paraId="276DFD1D">
      <w:pPr>
        <w:pStyle w:val="19"/>
        <w:tabs>
          <w:tab w:val="right" w:leader="dot" w:pos="8675"/>
        </w:tabs>
        <w:spacing w:line="360" w:lineRule="auto"/>
        <w:rPr>
          <w:rFonts w:ascii="Times New Roman" w:hAnsi="Times New Roman" w:cs="Times New Roman"/>
          <w:sz w:val="24"/>
        </w:rPr>
      </w:pPr>
      <w:r>
        <w:fldChar w:fldCharType="begin"/>
      </w:r>
      <w:r>
        <w:instrText xml:space="preserve"> HYPERLINK \l "_Toc17239" \h </w:instrText>
      </w:r>
      <w:r>
        <w:fldChar w:fldCharType="separate"/>
      </w:r>
      <w:r>
        <w:rPr>
          <w:rFonts w:ascii="Times New Roman" w:hAnsi="Times New Roman" w:cs="Times New Roman"/>
          <w:bCs/>
          <w:sz w:val="24"/>
        </w:rPr>
        <w:t xml:space="preserve">2.1 PEST </w:t>
      </w:r>
      <w:r>
        <w:rPr>
          <w:rFonts w:hint="eastAsia" w:ascii="Times New Roman" w:hAnsi="Times New Roman" w:cs="Times New Roman"/>
          <w:bCs/>
          <w:sz w:val="24"/>
        </w:rPr>
        <w:t>T</w:t>
      </w:r>
      <w:r>
        <w:rPr>
          <w:rFonts w:ascii="Times New Roman" w:hAnsi="Times New Roman" w:cs="Times New Roman"/>
          <w:bCs/>
          <w:sz w:val="24"/>
        </w:rPr>
        <w:t>heory</w:t>
      </w:r>
      <w:r>
        <w:fldChar w:fldCharType="begin"/>
      </w:r>
      <w:r>
        <w:instrText xml:space="preserve">PAGEREF _Toc17239 \h</w:instrText>
      </w:r>
      <w:r>
        <w:fldChar w:fldCharType="separate"/>
      </w:r>
      <w:r>
        <w:rPr>
          <w:rFonts w:ascii="Times New Roman" w:hAnsi="Times New Roman" w:cs="Times New Roman"/>
          <w:sz w:val="24"/>
        </w:rPr>
        <w:tab/>
      </w:r>
      <w:r>
        <w:rPr>
          <w:rFonts w:ascii="Times New Roman" w:hAnsi="Times New Roman" w:cs="Times New Roman"/>
          <w:sz w:val="24"/>
        </w:rPr>
        <w:t>5</w:t>
      </w:r>
      <w:r>
        <w:fldChar w:fldCharType="end"/>
      </w:r>
      <w:r>
        <w:fldChar w:fldCharType="end"/>
      </w:r>
    </w:p>
    <w:p w14:paraId="1E55DAB0">
      <w:pPr>
        <w:pStyle w:val="19"/>
        <w:tabs>
          <w:tab w:val="right" w:leader="dot" w:pos="8675"/>
        </w:tabs>
        <w:spacing w:line="360" w:lineRule="auto"/>
        <w:rPr>
          <w:rFonts w:ascii="Times New Roman" w:hAnsi="Times New Roman" w:cs="Times New Roman"/>
          <w:sz w:val="24"/>
        </w:rPr>
      </w:pPr>
      <w:r>
        <w:fldChar w:fldCharType="begin"/>
      </w:r>
      <w:r>
        <w:instrText xml:space="preserve"> HYPERLINK \l "_Toc13140" \h </w:instrText>
      </w:r>
      <w:r>
        <w:fldChar w:fldCharType="separate"/>
      </w:r>
      <w:r>
        <w:rPr>
          <w:rFonts w:ascii="Times New Roman" w:hAnsi="Times New Roman" w:cs="Times New Roman"/>
          <w:bCs/>
          <w:sz w:val="24"/>
        </w:rPr>
        <w:t xml:space="preserve">2.2 AARRR </w:t>
      </w:r>
      <w:r>
        <w:rPr>
          <w:rFonts w:hint="eastAsia" w:ascii="Times New Roman" w:hAnsi="Times New Roman" w:cs="Times New Roman"/>
          <w:bCs/>
          <w:sz w:val="24"/>
        </w:rPr>
        <w:t>M</w:t>
      </w:r>
      <w:r>
        <w:rPr>
          <w:rFonts w:ascii="Times New Roman" w:hAnsi="Times New Roman" w:cs="Times New Roman"/>
          <w:bCs/>
          <w:sz w:val="24"/>
        </w:rPr>
        <w:t>odel</w:t>
      </w:r>
      <w:r>
        <w:fldChar w:fldCharType="begin"/>
      </w:r>
      <w:r>
        <w:instrText xml:space="preserve">PAGEREF _Toc13140 \h</w:instrText>
      </w:r>
      <w:r>
        <w:fldChar w:fldCharType="separate"/>
      </w:r>
      <w:r>
        <w:rPr>
          <w:rFonts w:ascii="Times New Roman" w:hAnsi="Times New Roman" w:cs="Times New Roman"/>
          <w:sz w:val="24"/>
        </w:rPr>
        <w:tab/>
      </w:r>
      <w:r>
        <w:rPr>
          <w:rFonts w:ascii="Times New Roman" w:hAnsi="Times New Roman" w:cs="Times New Roman"/>
          <w:sz w:val="24"/>
        </w:rPr>
        <w:t>7</w:t>
      </w:r>
      <w:r>
        <w:fldChar w:fldCharType="end"/>
      </w:r>
      <w:r>
        <w:fldChar w:fldCharType="end"/>
      </w:r>
    </w:p>
    <w:p w14:paraId="5E8D4BD9">
      <w:pPr>
        <w:pStyle w:val="18"/>
        <w:tabs>
          <w:tab w:val="right" w:leader="dot" w:pos="8675"/>
        </w:tabs>
        <w:spacing w:line="360" w:lineRule="auto"/>
        <w:rPr>
          <w:rFonts w:ascii="Times New Roman" w:hAnsi="Times New Roman" w:cs="Times New Roman"/>
          <w:sz w:val="24"/>
        </w:rPr>
      </w:pPr>
    </w:p>
    <w:p w14:paraId="44AAB5D5">
      <w:pPr>
        <w:pStyle w:val="18"/>
        <w:tabs>
          <w:tab w:val="right" w:leader="dot" w:pos="8675"/>
        </w:tabs>
        <w:spacing w:line="360" w:lineRule="auto"/>
        <w:rPr>
          <w:rFonts w:ascii="Times New Roman" w:hAnsi="Times New Roman" w:cs="Times New Roman"/>
          <w:sz w:val="24"/>
        </w:rPr>
      </w:pPr>
      <w:r>
        <w:fldChar w:fldCharType="begin"/>
      </w:r>
      <w:r>
        <w:instrText xml:space="preserve"> HYPERLINK \l "_Toc26316" \h </w:instrText>
      </w:r>
      <w:r>
        <w:fldChar w:fldCharType="separate"/>
      </w:r>
      <w:r>
        <w:rPr>
          <w:rFonts w:hint="eastAsia" w:ascii="Times New Roman" w:hAnsi="Times New Roman" w:cs="Times New Roman"/>
          <w:b/>
          <w:bCs/>
          <w:sz w:val="24"/>
        </w:rPr>
        <w:t>Chapter Three</w:t>
      </w:r>
      <w:r>
        <w:rPr>
          <w:rFonts w:ascii="Times New Roman" w:hAnsi="Times New Roman" w:cs="Times New Roman"/>
          <w:b/>
          <w:bCs/>
          <w:sz w:val="24"/>
        </w:rPr>
        <w:t xml:space="preserve"> An a</w:t>
      </w:r>
      <w:r>
        <w:rPr>
          <w:rFonts w:ascii="Times New Roman" w:hAnsi="Times New Roman" w:cs="Times New Roman"/>
          <w:b/>
          <w:sz w:val="24"/>
        </w:rPr>
        <w:t>nalysis of Macro-environment of Himalaya FM</w:t>
      </w:r>
      <w:r>
        <w:fldChar w:fldCharType="begin"/>
      </w:r>
      <w:r>
        <w:instrText xml:space="preserve">PAGEREF _Toc26316 \h</w:instrText>
      </w:r>
      <w:r>
        <w:fldChar w:fldCharType="separate"/>
      </w:r>
      <w:r>
        <w:rPr>
          <w:rFonts w:ascii="Times New Roman" w:hAnsi="Times New Roman" w:cs="Times New Roman"/>
          <w:b/>
          <w:bCs/>
          <w:sz w:val="24"/>
        </w:rPr>
        <w:tab/>
      </w:r>
      <w:r>
        <w:rPr>
          <w:rFonts w:ascii="Times New Roman" w:hAnsi="Times New Roman" w:cs="Times New Roman"/>
          <w:b/>
          <w:bCs/>
          <w:sz w:val="24"/>
        </w:rPr>
        <w:t>8</w:t>
      </w:r>
      <w:r>
        <w:fldChar w:fldCharType="end"/>
      </w:r>
      <w:r>
        <w:fldChar w:fldCharType="end"/>
      </w:r>
    </w:p>
    <w:p w14:paraId="5939AEDB">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"_Toc2491" \h </w:instrText>
      </w:r>
      <w:r>
        <w:fldChar w:fldCharType="separate"/>
      </w:r>
      <w:r>
        <w:rPr>
          <w:rFonts w:ascii="Times New Roman" w:hAnsi="Times New Roman" w:cs="Times New Roman"/>
          <w:bCs/>
          <w:sz w:val="24"/>
        </w:rPr>
        <w:t xml:space="preserve">3.1 Political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_Toc2491 \h</w:instrText>
      </w:r>
      <w:r>
        <w:fldChar w:fldCharType="separate"/>
      </w:r>
      <w:r>
        <w:rPr>
          <w:rFonts w:ascii="Times New Roman" w:hAnsi="Times New Roman" w:cs="Times New Roman"/>
          <w:sz w:val="24"/>
        </w:rPr>
        <w:tab/>
      </w:r>
      <w:r>
        <w:rPr>
          <w:rFonts w:ascii="Times New Roman" w:hAnsi="Times New Roman" w:cs="Times New Roman"/>
          <w:sz w:val="24"/>
        </w:rPr>
        <w:t>8</w:t>
      </w:r>
      <w:r>
        <w:fldChar w:fldCharType="end"/>
      </w:r>
      <w:r>
        <w:fldChar w:fldCharType="end"/>
      </w:r>
    </w:p>
    <w:p w14:paraId="523E6011">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"_Toc16333" \h </w:instrText>
      </w:r>
      <w:r>
        <w:fldChar w:fldCharType="separate"/>
      </w:r>
      <w:r>
        <w:rPr>
          <w:rFonts w:ascii="Times New Roman" w:hAnsi="Times New Roman" w:cs="Times New Roman"/>
          <w:bCs/>
          <w:sz w:val="24"/>
        </w:rPr>
        <w:t xml:space="preserve">3.2 Economic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_Toc16333 \h</w:instrText>
      </w:r>
      <w:r>
        <w:fldChar w:fldCharType="separate"/>
      </w:r>
      <w:r>
        <w:rPr>
          <w:rFonts w:ascii="Times New Roman" w:hAnsi="Times New Roman" w:cs="Times New Roman"/>
          <w:sz w:val="24"/>
        </w:rPr>
        <w:tab/>
      </w:r>
      <w:r>
        <w:rPr>
          <w:rFonts w:ascii="Times New Roman" w:hAnsi="Times New Roman" w:cs="Times New Roman"/>
          <w:sz w:val="24"/>
        </w:rPr>
        <w:t>9</w:t>
      </w:r>
      <w:r>
        <w:fldChar w:fldCharType="end"/>
      </w:r>
      <w:r>
        <w:fldChar w:fldCharType="end"/>
      </w:r>
    </w:p>
    <w:p w14:paraId="7A6E2AF0">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"_Toc27130" \h </w:instrText>
      </w:r>
      <w:r>
        <w:fldChar w:fldCharType="separate"/>
      </w:r>
      <w:r>
        <w:rPr>
          <w:rFonts w:ascii="Times New Roman" w:hAnsi="Times New Roman" w:cs="Times New Roman"/>
          <w:bCs/>
          <w:sz w:val="24"/>
        </w:rPr>
        <w:t xml:space="preserve">3.3 Social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_Toc27130 \h</w:instrText>
      </w:r>
      <w:r>
        <w:fldChar w:fldCharType="separate"/>
      </w:r>
      <w:r>
        <w:rPr>
          <w:rFonts w:ascii="Times New Roman" w:hAnsi="Times New Roman" w:cs="Times New Roman"/>
          <w:sz w:val="24"/>
        </w:rPr>
        <w:tab/>
      </w:r>
      <w:r>
        <w:rPr>
          <w:rFonts w:ascii="Times New Roman" w:hAnsi="Times New Roman" w:cs="Times New Roman"/>
          <w:sz w:val="24"/>
        </w:rPr>
        <w:t>9</w:t>
      </w:r>
      <w:r>
        <w:fldChar w:fldCharType="end"/>
      </w:r>
      <w:r>
        <w:fldChar w:fldCharType="end"/>
      </w:r>
    </w:p>
    <w:p w14:paraId="4C30428E">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"_Toc11061" \h </w:instrText>
      </w:r>
      <w:r>
        <w:fldChar w:fldCharType="separate"/>
      </w:r>
      <w:r>
        <w:rPr>
          <w:rFonts w:ascii="Times New Roman" w:hAnsi="Times New Roman" w:cs="Times New Roman"/>
          <w:bCs/>
          <w:sz w:val="24"/>
        </w:rPr>
        <w:t xml:space="preserve">3.4 Technological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_Toc11061 \h</w:instrText>
      </w:r>
      <w:r>
        <w:fldChar w:fldCharType="separate"/>
      </w:r>
      <w:r>
        <w:rPr>
          <w:rFonts w:ascii="Times New Roman" w:hAnsi="Times New Roman" w:cs="Times New Roman"/>
          <w:sz w:val="24"/>
        </w:rPr>
        <w:tab/>
      </w:r>
      <w:r>
        <w:rPr>
          <w:rFonts w:ascii="Times New Roman" w:hAnsi="Times New Roman" w:cs="Times New Roman"/>
          <w:sz w:val="24"/>
        </w:rPr>
        <w:t>11</w:t>
      </w:r>
      <w:r>
        <w:fldChar w:fldCharType="end"/>
      </w:r>
      <w:r>
        <w:fldChar w:fldCharType="end"/>
      </w:r>
    </w:p>
    <w:p w14:paraId="6EF02A1A">
      <w:pPr>
        <w:pStyle w:val="6"/>
        <w:spacing w:line="360" w:lineRule="auto"/>
      </w:pPr>
    </w:p>
    <w:p w14:paraId="60B0B37E">
      <w:pPr>
        <w:pStyle w:val="18"/>
        <w:tabs>
          <w:tab w:val="right" w:leader="dot" w:pos="8675"/>
        </w:tabs>
        <w:spacing w:line="360" w:lineRule="auto"/>
      </w:pPr>
      <w:r>
        <w:fldChar w:fldCharType="begin"/>
      </w:r>
      <w:r>
        <w:instrText xml:space="preserve"> HYPERLINK \l "_Toc31084" \h </w:instrText>
      </w:r>
      <w:r>
        <w:fldChar w:fldCharType="separate"/>
      </w:r>
      <w:r>
        <w:fldChar w:fldCharType="begin"/>
      </w:r>
      <w:r>
        <w:instrText xml:space="preserve">PAGEREF _Toc31084 \h</w:instrText>
      </w:r>
      <w:r>
        <w:fldChar w:fldCharType="separate"/>
      </w:r>
      <w:r>
        <w:rPr>
          <w:rFonts w:ascii="Times New Roman" w:hAnsi="Times New Roman" w:cs="Times New Roman"/>
          <w:b/>
          <w:bCs/>
          <w:sz w:val="24"/>
        </w:rPr>
        <w:t>Chapter Four The Marketing Strategies of Himalaya FM’s Knowledge Payment</w:t>
      </w:r>
      <w:r>
        <w:rPr>
          <w:rFonts w:ascii="Times New Roman" w:hAnsi="Times New Roman" w:cs="Times New Roman"/>
          <w:b/>
          <w:bCs/>
          <w:sz w:val="24"/>
        </w:rPr>
        <w:tab/>
      </w:r>
      <w:r>
        <w:rPr>
          <w:rFonts w:ascii="Times New Roman" w:hAnsi="Times New Roman" w:cs="Times New Roman"/>
          <w:b/>
          <w:bCs/>
          <w:sz w:val="24"/>
        </w:rPr>
        <w:t>11</w:t>
      </w:r>
      <w:r>
        <w:fldChar w:fldCharType="end"/>
      </w:r>
      <w:r>
        <w:fldChar w:fldCharType="end"/>
      </w:r>
    </w:p>
    <w:p w14:paraId="31AF98DC">
      <w:pPr>
        <w:pStyle w:val="19"/>
        <w:tabs>
          <w:tab w:val="right" w:leader="dot" w:pos="8675"/>
        </w:tabs>
        <w:spacing w:line="360" w:lineRule="auto"/>
        <w:rPr>
          <w:rFonts w:ascii="Times New Roman" w:hAnsi="Times New Roman" w:cs="Times New Roman"/>
          <w:sz w:val="24"/>
        </w:rPr>
      </w:pPr>
      <w:r>
        <w:fldChar w:fldCharType="begin"/>
      </w:r>
      <w:r>
        <w:instrText xml:space="preserve"> HYPERLINK \l "_Toc14289" \h </w:instrText>
      </w:r>
      <w:r>
        <w:fldChar w:fldCharType="separate"/>
      </w:r>
      <w:r>
        <w:rPr>
          <w:rFonts w:ascii="Times New Roman" w:hAnsi="Times New Roman" w:cs="Times New Roman"/>
          <w:bCs/>
          <w:sz w:val="24"/>
        </w:rPr>
        <w:t>4.1 Acquisition</w:t>
      </w:r>
      <w:r>
        <w:fldChar w:fldCharType="begin"/>
      </w:r>
      <w:r>
        <w:instrText xml:space="preserve">PAGEREF _Toc14289 \h</w:instrText>
      </w:r>
      <w:r>
        <w:fldChar w:fldCharType="separate"/>
      </w:r>
      <w:r>
        <w:rPr>
          <w:rFonts w:ascii="Times New Roman" w:hAnsi="Times New Roman" w:cs="Times New Roman"/>
          <w:sz w:val="24"/>
        </w:rPr>
        <w:tab/>
      </w:r>
      <w:r>
        <w:rPr>
          <w:rFonts w:ascii="Times New Roman" w:hAnsi="Times New Roman" w:cs="Times New Roman"/>
          <w:sz w:val="24"/>
        </w:rPr>
        <w:t>13</w:t>
      </w:r>
      <w:r>
        <w:fldChar w:fldCharType="end"/>
      </w:r>
      <w:r>
        <w:fldChar w:fldCharType="end"/>
      </w:r>
    </w:p>
    <w:p w14:paraId="434808CA">
      <w:pPr>
        <w:pStyle w:val="20"/>
        <w:tabs>
          <w:tab w:val="right" w:leader="dot" w:pos="8675"/>
        </w:tabs>
        <w:spacing w:line="360" w:lineRule="auto"/>
        <w:rPr>
          <w:rFonts w:ascii="Times New Roman" w:hAnsi="Times New Roman" w:cs="Times New Roman"/>
          <w:sz w:val="24"/>
        </w:rPr>
      </w:pPr>
      <w:r>
        <w:fldChar w:fldCharType="begin"/>
      </w:r>
      <w:r>
        <w:instrText xml:space="preserve"> HYPERLINK \l "_Toc27947" \h </w:instrText>
      </w:r>
      <w:r>
        <w:fldChar w:fldCharType="separate"/>
      </w:r>
      <w:r>
        <w:rPr>
          <w:rFonts w:ascii="Times New Roman" w:hAnsi="Times New Roman" w:cs="Times New Roman"/>
          <w:bCs/>
          <w:sz w:val="24"/>
        </w:rPr>
        <w:t xml:space="preserve">4.1.1 PUGC </w:t>
      </w:r>
      <w:r>
        <w:rPr>
          <w:rFonts w:hint="eastAsia" w:ascii="Times New Roman" w:hAnsi="Times New Roman" w:cs="Times New Roman"/>
          <w:bCs/>
          <w:sz w:val="24"/>
        </w:rPr>
        <w:t>S</w:t>
      </w:r>
      <w:r>
        <w:rPr>
          <w:rFonts w:ascii="Times New Roman" w:hAnsi="Times New Roman" w:cs="Times New Roman"/>
          <w:bCs/>
          <w:sz w:val="24"/>
        </w:rPr>
        <w:t>trategy</w:t>
      </w:r>
      <w:r>
        <w:fldChar w:fldCharType="begin"/>
      </w:r>
      <w:r>
        <w:instrText xml:space="preserve">PAGEREF _Toc27947 \h</w:instrText>
      </w:r>
      <w:r>
        <w:fldChar w:fldCharType="separate"/>
      </w:r>
      <w:r>
        <w:rPr>
          <w:rFonts w:ascii="Times New Roman" w:hAnsi="Times New Roman" w:cs="Times New Roman"/>
          <w:sz w:val="24"/>
        </w:rPr>
        <w:tab/>
      </w:r>
      <w:r>
        <w:rPr>
          <w:rFonts w:ascii="Times New Roman" w:hAnsi="Times New Roman" w:cs="Times New Roman"/>
          <w:sz w:val="24"/>
        </w:rPr>
        <w:t>13</w:t>
      </w:r>
      <w:r>
        <w:fldChar w:fldCharType="end"/>
      </w:r>
      <w:r>
        <w:fldChar w:fldCharType="end"/>
      </w:r>
    </w:p>
    <w:p w14:paraId="34CED519">
      <w:pPr>
        <w:pStyle w:val="20"/>
        <w:tabs>
          <w:tab w:val="right" w:leader="dot" w:pos="8675"/>
        </w:tabs>
        <w:spacing w:line="360" w:lineRule="auto"/>
        <w:rPr>
          <w:rFonts w:ascii="Times New Roman" w:hAnsi="Times New Roman" w:cs="Times New Roman"/>
          <w:sz w:val="24"/>
        </w:rPr>
      </w:pPr>
      <w:r>
        <w:fldChar w:fldCharType="begin"/>
      </w:r>
      <w:r>
        <w:instrText xml:space="preserve"> HYPERLINK \l "_Toc14433" \h </w:instrText>
      </w:r>
      <w:r>
        <w:fldChar w:fldCharType="separate"/>
      </w:r>
      <w:r>
        <w:rPr>
          <w:rFonts w:ascii="Times New Roman" w:hAnsi="Times New Roman" w:cs="Times New Roman"/>
          <w:bCs/>
          <w:sz w:val="24"/>
        </w:rPr>
        <w:t xml:space="preserve">4.1.2 The </w:t>
      </w:r>
      <w:r>
        <w:rPr>
          <w:rFonts w:hint="eastAsia" w:ascii="Times New Roman" w:hAnsi="Times New Roman" w:cs="Times New Roman"/>
          <w:bCs/>
          <w:sz w:val="24"/>
        </w:rPr>
        <w:t>R</w:t>
      </w:r>
      <w:r>
        <w:rPr>
          <w:rFonts w:ascii="Times New Roman" w:hAnsi="Times New Roman" w:cs="Times New Roman"/>
          <w:bCs/>
          <w:sz w:val="24"/>
        </w:rPr>
        <w:t>ole of KOL</w:t>
      </w:r>
      <w:r>
        <w:fldChar w:fldCharType="begin"/>
      </w:r>
      <w:r>
        <w:instrText xml:space="preserve">PAGEREF _Toc14433 \h</w:instrText>
      </w:r>
      <w:r>
        <w:fldChar w:fldCharType="separate"/>
      </w:r>
      <w:r>
        <w:rPr>
          <w:rFonts w:ascii="Times New Roman" w:hAnsi="Times New Roman" w:cs="Times New Roman"/>
          <w:sz w:val="24"/>
        </w:rPr>
        <w:tab/>
      </w:r>
      <w:r>
        <w:rPr>
          <w:rFonts w:ascii="Times New Roman" w:hAnsi="Times New Roman" w:cs="Times New Roman"/>
          <w:sz w:val="24"/>
        </w:rPr>
        <w:t>14</w:t>
      </w:r>
      <w:r>
        <w:fldChar w:fldCharType="end"/>
      </w:r>
      <w:r>
        <w:fldChar w:fldCharType="end"/>
      </w:r>
    </w:p>
    <w:p w14:paraId="7951761C">
      <w:pPr>
        <w:pStyle w:val="19"/>
        <w:tabs>
          <w:tab w:val="right" w:leader="dot" w:pos="8675"/>
        </w:tabs>
        <w:spacing w:line="360" w:lineRule="auto"/>
        <w:rPr>
          <w:rFonts w:ascii="Times New Roman" w:hAnsi="Times New Roman" w:cs="Times New Roman"/>
          <w:sz w:val="24"/>
        </w:rPr>
      </w:pPr>
      <w:r>
        <w:fldChar w:fldCharType="begin"/>
      </w:r>
      <w:r>
        <w:instrText xml:space="preserve"> HYPERLINK \l "_Toc12958" \h </w:instrText>
      </w:r>
      <w:r>
        <w:fldChar w:fldCharType="separate"/>
      </w:r>
      <w:r>
        <w:rPr>
          <w:rFonts w:ascii="Times New Roman" w:hAnsi="Times New Roman" w:cs="Times New Roman"/>
          <w:bCs/>
          <w:sz w:val="24"/>
        </w:rPr>
        <w:t>4.2 Activation</w:t>
      </w:r>
      <w:r>
        <w:fldChar w:fldCharType="begin"/>
      </w:r>
      <w:r>
        <w:instrText xml:space="preserve">PAGEREF _Toc12958 \h</w:instrText>
      </w:r>
      <w:r>
        <w:fldChar w:fldCharType="separate"/>
      </w:r>
      <w:r>
        <w:rPr>
          <w:rFonts w:ascii="Times New Roman" w:hAnsi="Times New Roman" w:cs="Times New Roman"/>
          <w:sz w:val="24"/>
        </w:rPr>
        <w:tab/>
      </w:r>
      <w:r>
        <w:rPr>
          <w:rFonts w:ascii="Times New Roman" w:hAnsi="Times New Roman" w:cs="Times New Roman"/>
          <w:sz w:val="24"/>
        </w:rPr>
        <w:t>16</w:t>
      </w:r>
      <w:r>
        <w:fldChar w:fldCharType="end"/>
      </w:r>
      <w:r>
        <w:fldChar w:fldCharType="end"/>
      </w:r>
    </w:p>
    <w:p w14:paraId="76BC9A20">
      <w:pPr>
        <w:pStyle w:val="19"/>
        <w:tabs>
          <w:tab w:val="right" w:leader="dot" w:pos="8675"/>
        </w:tabs>
        <w:spacing w:line="360" w:lineRule="auto"/>
        <w:rPr>
          <w:rFonts w:ascii="Times New Roman" w:hAnsi="Times New Roman" w:cs="Times New Roman"/>
          <w:sz w:val="24"/>
        </w:rPr>
      </w:pPr>
      <w:r>
        <w:fldChar w:fldCharType="begin"/>
      </w:r>
      <w:r>
        <w:instrText xml:space="preserve"> HYPERLINK \l "_Toc22064" \h </w:instrText>
      </w:r>
      <w:r>
        <w:fldChar w:fldCharType="separate"/>
      </w:r>
      <w:r>
        <w:rPr>
          <w:rFonts w:ascii="Times New Roman" w:hAnsi="Times New Roman" w:cs="Times New Roman"/>
          <w:bCs/>
          <w:sz w:val="24"/>
        </w:rPr>
        <w:t>4.3 Retention</w:t>
      </w:r>
      <w:r>
        <w:fldChar w:fldCharType="begin"/>
      </w:r>
      <w:r>
        <w:instrText xml:space="preserve">PAGEREF _Toc22064 \h</w:instrText>
      </w:r>
      <w:r>
        <w:fldChar w:fldCharType="separate"/>
      </w:r>
      <w:r>
        <w:rPr>
          <w:rFonts w:ascii="Times New Roman" w:hAnsi="Times New Roman" w:cs="Times New Roman"/>
          <w:sz w:val="24"/>
        </w:rPr>
        <w:tab/>
      </w:r>
      <w:r>
        <w:rPr>
          <w:rFonts w:ascii="Times New Roman" w:hAnsi="Times New Roman" w:cs="Times New Roman"/>
          <w:sz w:val="24"/>
        </w:rPr>
        <w:t>18</w:t>
      </w:r>
      <w:r>
        <w:fldChar w:fldCharType="end"/>
      </w:r>
      <w:r>
        <w:fldChar w:fldCharType="end"/>
      </w:r>
    </w:p>
    <w:p w14:paraId="7077AC1C">
      <w:pPr>
        <w:pStyle w:val="19"/>
        <w:tabs>
          <w:tab w:val="right" w:leader="dot" w:pos="8675"/>
        </w:tabs>
        <w:spacing w:line="360" w:lineRule="auto"/>
        <w:rPr>
          <w:rFonts w:ascii="Times New Roman" w:hAnsi="Times New Roman" w:cs="Times New Roman"/>
          <w:sz w:val="24"/>
        </w:rPr>
      </w:pPr>
      <w:r>
        <w:fldChar w:fldCharType="begin"/>
      </w:r>
      <w:r>
        <w:instrText xml:space="preserve"> HYPERLINK \l "_Toc21158" \h </w:instrText>
      </w:r>
      <w:r>
        <w:fldChar w:fldCharType="separate"/>
      </w:r>
      <w:r>
        <w:rPr>
          <w:rFonts w:ascii="Times New Roman" w:hAnsi="Times New Roman" w:cs="Times New Roman"/>
          <w:bCs/>
          <w:sz w:val="24"/>
        </w:rPr>
        <w:t>4.4 Revenue</w:t>
      </w:r>
      <w:r>
        <w:fldChar w:fldCharType="begin"/>
      </w:r>
      <w:r>
        <w:instrText xml:space="preserve">PAGEREF _Toc21158 \h</w:instrText>
      </w:r>
      <w:r>
        <w:fldChar w:fldCharType="separate"/>
      </w:r>
      <w:r>
        <w:rPr>
          <w:rFonts w:ascii="Times New Roman" w:hAnsi="Times New Roman" w:cs="Times New Roman"/>
          <w:sz w:val="24"/>
        </w:rPr>
        <w:tab/>
      </w:r>
      <w:r>
        <w:rPr>
          <w:rFonts w:ascii="Times New Roman" w:hAnsi="Times New Roman" w:cs="Times New Roman"/>
          <w:sz w:val="24"/>
        </w:rPr>
        <w:t>20</w:t>
      </w:r>
      <w:r>
        <w:fldChar w:fldCharType="end"/>
      </w:r>
      <w:r>
        <w:fldChar w:fldCharType="end"/>
      </w:r>
    </w:p>
    <w:p w14:paraId="0D8CB944">
      <w:pPr>
        <w:pStyle w:val="19"/>
        <w:tabs>
          <w:tab w:val="right" w:leader="dot" w:pos="8675"/>
        </w:tabs>
        <w:spacing w:line="360" w:lineRule="auto"/>
        <w:rPr>
          <w:rFonts w:ascii="Times New Roman" w:hAnsi="Times New Roman" w:cs="Times New Roman"/>
          <w:sz w:val="24"/>
        </w:rPr>
      </w:pPr>
      <w:r>
        <w:fldChar w:fldCharType="begin"/>
      </w:r>
      <w:r>
        <w:instrText xml:space="preserve"> HYPERLINK \l "_Toc20956" \h </w:instrText>
      </w:r>
      <w:r>
        <w:fldChar w:fldCharType="separate"/>
      </w:r>
      <w:r>
        <w:rPr>
          <w:rFonts w:ascii="Times New Roman" w:hAnsi="Times New Roman" w:cs="Times New Roman"/>
          <w:bCs/>
          <w:sz w:val="24"/>
        </w:rPr>
        <w:t>4.5 Referral</w:t>
      </w:r>
      <w:r>
        <w:fldChar w:fldCharType="begin"/>
      </w:r>
      <w:r>
        <w:instrText xml:space="preserve">PAGEREF _Toc20956 \h</w:instrText>
      </w:r>
      <w:r>
        <w:fldChar w:fldCharType="separate"/>
      </w:r>
      <w:r>
        <w:rPr>
          <w:rFonts w:ascii="Times New Roman" w:hAnsi="Times New Roman" w:cs="Times New Roman"/>
          <w:sz w:val="24"/>
        </w:rPr>
        <w:tab/>
      </w:r>
      <w:r>
        <w:rPr>
          <w:rFonts w:ascii="Times New Roman" w:hAnsi="Times New Roman" w:cs="Times New Roman"/>
          <w:sz w:val="24"/>
        </w:rPr>
        <w:t>21</w:t>
      </w:r>
      <w:r>
        <w:fldChar w:fldCharType="end"/>
      </w:r>
      <w:r>
        <w:fldChar w:fldCharType="end"/>
      </w:r>
    </w:p>
    <w:p w14:paraId="07E5DB2A">
      <w:pPr>
        <w:pStyle w:val="6"/>
        <w:spacing w:line="360" w:lineRule="auto"/>
      </w:pPr>
    </w:p>
    <w:p w14:paraId="131D5878">
      <w:pPr>
        <w:pStyle w:val="18"/>
        <w:tabs>
          <w:tab w:val="right" w:leader="dot" w:pos="8675"/>
        </w:tabs>
        <w:spacing w:line="360" w:lineRule="auto"/>
      </w:pPr>
      <w:r>
        <w:fldChar w:fldCharType="begin"/>
      </w:r>
      <w:r>
        <w:instrText xml:space="preserve"> HYPERLINK \l "_Toc6269" \h </w:instrText>
      </w:r>
      <w:r>
        <w:fldChar w:fldCharType="separate"/>
      </w:r>
      <w:r>
        <w:fldChar w:fldCharType="begin"/>
      </w:r>
      <w:r>
        <w:instrText xml:space="preserve">PAGEREF _Toc6269 \h</w:instrText>
      </w:r>
      <w:r>
        <w:fldChar w:fldCharType="separate"/>
      </w:r>
      <w:r>
        <w:rPr>
          <w:rFonts w:hint="eastAsia" w:ascii="Times New Roman" w:hAnsi="Times New Roman" w:cs="Times New Roman"/>
          <w:b/>
          <w:bCs/>
          <w:sz w:val="24"/>
        </w:rPr>
        <w:t xml:space="preserve">Chapter Five </w:t>
      </w:r>
      <w:r>
        <w:rPr>
          <w:rFonts w:ascii="Times New Roman" w:hAnsi="Times New Roman" w:cs="Times New Roman"/>
          <w:b/>
          <w:bCs/>
          <w:sz w:val="24"/>
        </w:rPr>
        <w:t xml:space="preserve"> Problems of the Marketing Strategies of Himalaya FM’s Knowledge Payment</w:t>
      </w:r>
      <w:r>
        <w:rPr>
          <w:rFonts w:ascii="Times New Roman" w:hAnsi="Times New Roman" w:cs="Times New Roman"/>
          <w:b/>
          <w:bCs/>
          <w:sz w:val="24"/>
        </w:rPr>
        <w:tab/>
      </w:r>
      <w:r>
        <w:rPr>
          <w:rFonts w:ascii="Times New Roman" w:hAnsi="Times New Roman" w:cs="Times New Roman"/>
          <w:b/>
          <w:bCs/>
          <w:sz w:val="24"/>
        </w:rPr>
        <w:t>22</w:t>
      </w:r>
      <w:r>
        <w:fldChar w:fldCharType="end"/>
      </w:r>
      <w:r>
        <w:fldChar w:fldCharType="end"/>
      </w:r>
    </w:p>
    <w:p w14:paraId="499DC81E">
      <w:pPr>
        <w:pStyle w:val="19"/>
        <w:tabs>
          <w:tab w:val="right" w:leader="dot" w:pos="8675"/>
        </w:tabs>
        <w:spacing w:line="360" w:lineRule="auto"/>
        <w:rPr>
          <w:rFonts w:ascii="Times New Roman" w:hAnsi="Times New Roman" w:cs="Times New Roman"/>
          <w:sz w:val="24"/>
        </w:rPr>
      </w:pPr>
      <w:r>
        <w:fldChar w:fldCharType="begin"/>
      </w:r>
      <w:r>
        <w:instrText xml:space="preserve"> HYPERLINK \l "_Toc28736" \h </w:instrText>
      </w:r>
      <w:r>
        <w:fldChar w:fldCharType="separate"/>
      </w:r>
      <w:r>
        <w:rPr>
          <w:rFonts w:ascii="Times New Roman" w:hAnsi="Times New Roman" w:cs="Times New Roman"/>
          <w:bCs/>
          <w:sz w:val="24"/>
        </w:rPr>
        <w:t xml:space="preserve">5.1 Unsatisfactory </w:t>
      </w:r>
      <w:r>
        <w:rPr>
          <w:rFonts w:hint="eastAsia" w:ascii="Times New Roman" w:hAnsi="Times New Roman" w:cs="Times New Roman"/>
          <w:bCs/>
          <w:sz w:val="24"/>
        </w:rPr>
        <w:t>Q</w:t>
      </w:r>
      <w:r>
        <w:rPr>
          <w:rFonts w:ascii="Times New Roman" w:hAnsi="Times New Roman" w:cs="Times New Roman"/>
          <w:bCs/>
          <w:sz w:val="24"/>
        </w:rPr>
        <w:t>uality</w:t>
      </w:r>
      <w:r>
        <w:fldChar w:fldCharType="begin"/>
      </w:r>
      <w:r>
        <w:instrText xml:space="preserve">PAGEREF _Toc28736 \h</w:instrText>
      </w:r>
      <w:r>
        <w:fldChar w:fldCharType="separate"/>
      </w:r>
      <w:r>
        <w:rPr>
          <w:rFonts w:ascii="Times New Roman" w:hAnsi="Times New Roman" w:cs="Times New Roman"/>
          <w:sz w:val="24"/>
        </w:rPr>
        <w:tab/>
      </w:r>
      <w:r>
        <w:rPr>
          <w:rFonts w:ascii="Times New Roman" w:hAnsi="Times New Roman" w:cs="Times New Roman"/>
          <w:sz w:val="24"/>
        </w:rPr>
        <w:t>22</w:t>
      </w:r>
      <w:r>
        <w:fldChar w:fldCharType="end"/>
      </w:r>
      <w:r>
        <w:fldChar w:fldCharType="end"/>
      </w:r>
    </w:p>
    <w:p w14:paraId="4127A5EB">
      <w:pPr>
        <w:pStyle w:val="19"/>
        <w:tabs>
          <w:tab w:val="right" w:leader="dot" w:pos="8675"/>
        </w:tabs>
        <w:spacing w:line="360" w:lineRule="auto"/>
        <w:rPr>
          <w:rFonts w:ascii="Times New Roman" w:hAnsi="Times New Roman" w:cs="Times New Roman"/>
          <w:sz w:val="24"/>
        </w:rPr>
      </w:pPr>
      <w:r>
        <w:fldChar w:fldCharType="begin"/>
      </w:r>
      <w:r>
        <w:instrText xml:space="preserve"> HYPERLINK \l "_Toc20506" \h </w:instrText>
      </w:r>
      <w:r>
        <w:fldChar w:fldCharType="separate"/>
      </w:r>
      <w:r>
        <w:rPr>
          <w:rFonts w:ascii="Times New Roman" w:hAnsi="Times New Roman" w:cs="Times New Roman"/>
          <w:bCs/>
          <w:sz w:val="24"/>
        </w:rPr>
        <w:t xml:space="preserve">5.2 Exorbitant </w:t>
      </w:r>
      <w:r>
        <w:rPr>
          <w:rFonts w:hint="eastAsia" w:ascii="Times New Roman" w:hAnsi="Times New Roman" w:cs="Times New Roman"/>
          <w:bCs/>
          <w:sz w:val="24"/>
        </w:rPr>
        <w:t>P</w:t>
      </w:r>
      <w:r>
        <w:rPr>
          <w:rFonts w:ascii="Times New Roman" w:hAnsi="Times New Roman" w:cs="Times New Roman"/>
          <w:bCs/>
          <w:sz w:val="24"/>
        </w:rPr>
        <w:t>rice</w:t>
      </w:r>
      <w:r>
        <w:fldChar w:fldCharType="begin"/>
      </w:r>
      <w:r>
        <w:instrText xml:space="preserve">PAGEREF _Toc20506 \h</w:instrText>
      </w:r>
      <w:r>
        <w:fldChar w:fldCharType="separate"/>
      </w:r>
      <w:r>
        <w:rPr>
          <w:rFonts w:ascii="Times New Roman" w:hAnsi="Times New Roman" w:cs="Times New Roman"/>
          <w:sz w:val="24"/>
        </w:rPr>
        <w:tab/>
      </w:r>
      <w:r>
        <w:rPr>
          <w:rFonts w:ascii="Times New Roman" w:hAnsi="Times New Roman" w:cs="Times New Roman"/>
          <w:sz w:val="24"/>
        </w:rPr>
        <w:t>23</w:t>
      </w:r>
      <w:r>
        <w:fldChar w:fldCharType="end"/>
      </w:r>
      <w:r>
        <w:fldChar w:fldCharType="end"/>
      </w:r>
    </w:p>
    <w:p w14:paraId="7E93C374">
      <w:pPr>
        <w:pStyle w:val="19"/>
        <w:tabs>
          <w:tab w:val="right" w:leader="dot" w:pos="8675"/>
        </w:tabs>
        <w:spacing w:line="360" w:lineRule="auto"/>
        <w:rPr>
          <w:rFonts w:ascii="Times New Roman" w:hAnsi="Times New Roman" w:cs="Times New Roman"/>
          <w:sz w:val="24"/>
        </w:rPr>
      </w:pPr>
      <w:r>
        <w:fldChar w:fldCharType="begin"/>
      </w:r>
      <w:r>
        <w:instrText xml:space="preserve"> HYPERLINK \l "_Toc25900" \h </w:instrText>
      </w:r>
      <w:r>
        <w:fldChar w:fldCharType="separate"/>
      </w:r>
      <w:r>
        <w:rPr>
          <w:rFonts w:ascii="Times New Roman" w:hAnsi="Times New Roman" w:cs="Times New Roman"/>
          <w:bCs/>
          <w:sz w:val="24"/>
        </w:rPr>
        <w:t xml:space="preserve">5.3 Insufficient </w:t>
      </w:r>
      <w:r>
        <w:rPr>
          <w:rFonts w:hint="eastAsia" w:ascii="Times New Roman" w:hAnsi="Times New Roman" w:cs="Times New Roman"/>
          <w:bCs/>
          <w:sz w:val="24"/>
        </w:rPr>
        <w:t>R</w:t>
      </w:r>
      <w:r>
        <w:rPr>
          <w:rFonts w:ascii="Times New Roman" w:hAnsi="Times New Roman" w:cs="Times New Roman"/>
          <w:bCs/>
          <w:sz w:val="24"/>
        </w:rPr>
        <w:t>eferral</w:t>
      </w:r>
      <w:r>
        <w:fldChar w:fldCharType="begin"/>
      </w:r>
      <w:r>
        <w:instrText xml:space="preserve">PAGEREF _Toc25900 \h</w:instrText>
      </w:r>
      <w:r>
        <w:fldChar w:fldCharType="separate"/>
      </w:r>
      <w:r>
        <w:rPr>
          <w:rFonts w:ascii="Times New Roman" w:hAnsi="Times New Roman" w:cs="Times New Roman"/>
          <w:sz w:val="24"/>
        </w:rPr>
        <w:tab/>
      </w:r>
      <w:r>
        <w:rPr>
          <w:rFonts w:ascii="Times New Roman" w:hAnsi="Times New Roman" w:cs="Times New Roman"/>
          <w:sz w:val="24"/>
        </w:rPr>
        <w:t>23</w:t>
      </w:r>
      <w:r>
        <w:fldChar w:fldCharType="end"/>
      </w:r>
      <w:r>
        <w:fldChar w:fldCharType="end"/>
      </w:r>
    </w:p>
    <w:p w14:paraId="1598F5E5">
      <w:pPr>
        <w:pStyle w:val="6"/>
        <w:spacing w:line="360" w:lineRule="auto"/>
      </w:pPr>
    </w:p>
    <w:p w14:paraId="060D3DF7">
      <w:pPr>
        <w:pStyle w:val="18"/>
        <w:tabs>
          <w:tab w:val="right" w:leader="dot" w:pos="8675"/>
        </w:tabs>
        <w:spacing w:line="360" w:lineRule="auto"/>
      </w:pPr>
      <w:r>
        <w:fldChar w:fldCharType="begin"/>
      </w:r>
      <w:r>
        <w:instrText xml:space="preserve"> HYPERLINK \l "_Toc23526" \h </w:instrText>
      </w:r>
      <w:r>
        <w:fldChar w:fldCharType="separate"/>
      </w:r>
      <w:r>
        <w:fldChar w:fldCharType="begin"/>
      </w:r>
      <w:r>
        <w:instrText xml:space="preserve">PAGEREF _Toc23526 \h</w:instrText>
      </w:r>
      <w:r>
        <w:fldChar w:fldCharType="separate"/>
      </w:r>
      <w:r>
        <w:rPr>
          <w:rFonts w:hint="eastAsia" w:ascii="Times New Roman" w:hAnsi="Times New Roman" w:cs="Times New Roman"/>
          <w:b/>
          <w:bCs/>
          <w:sz w:val="24"/>
        </w:rPr>
        <w:t>Chapter Six</w:t>
      </w:r>
      <w:r>
        <w:rPr>
          <w:rFonts w:ascii="Times New Roman" w:hAnsi="Times New Roman" w:cs="Times New Roman"/>
          <w:b/>
          <w:bCs/>
          <w:sz w:val="24"/>
        </w:rPr>
        <w:t xml:space="preserve"> </w:t>
      </w:r>
      <w:r>
        <w:rPr>
          <w:rFonts w:hint="eastAsia" w:ascii="Times New Roman" w:hAnsi="Times New Roman" w:cs="Times New Roman"/>
          <w:b/>
          <w:bCs/>
          <w:sz w:val="24"/>
        </w:rPr>
        <w:t xml:space="preserve"> </w:t>
      </w:r>
      <w:r>
        <w:rPr>
          <w:rFonts w:ascii="Times New Roman" w:hAnsi="Times New Roman" w:cs="Times New Roman"/>
          <w:b/>
          <w:bCs/>
          <w:sz w:val="24"/>
        </w:rPr>
        <w:t>Suggestions for the Marketing Strategies of Himalaya FM’s Knowledge Payment</w:t>
      </w:r>
      <w:r>
        <w:rPr>
          <w:rFonts w:ascii="Times New Roman" w:hAnsi="Times New Roman" w:cs="Times New Roman"/>
          <w:b/>
          <w:bCs/>
          <w:sz w:val="24"/>
        </w:rPr>
        <w:tab/>
      </w:r>
      <w:r>
        <w:rPr>
          <w:rFonts w:ascii="Times New Roman" w:hAnsi="Times New Roman" w:cs="Times New Roman"/>
          <w:b/>
          <w:bCs/>
          <w:sz w:val="24"/>
        </w:rPr>
        <w:t>24</w:t>
      </w:r>
      <w:r>
        <w:fldChar w:fldCharType="end"/>
      </w:r>
      <w:r>
        <w:fldChar w:fldCharType="end"/>
      </w:r>
    </w:p>
    <w:p w14:paraId="2B673D97">
      <w:pPr>
        <w:pStyle w:val="19"/>
        <w:tabs>
          <w:tab w:val="right" w:leader="dot" w:pos="8675"/>
        </w:tabs>
        <w:spacing w:line="360" w:lineRule="auto"/>
        <w:rPr>
          <w:rFonts w:ascii="Times New Roman" w:hAnsi="Times New Roman" w:cs="Times New Roman"/>
          <w:sz w:val="24"/>
        </w:rPr>
      </w:pPr>
      <w:r>
        <w:fldChar w:fldCharType="begin"/>
      </w:r>
      <w:r>
        <w:instrText xml:space="preserve"> HYPERLINK \l "_Toc19670" \h </w:instrText>
      </w:r>
      <w:r>
        <w:fldChar w:fldCharType="separate"/>
      </w:r>
      <w:r>
        <w:rPr>
          <w:rFonts w:ascii="Times New Roman" w:hAnsi="Times New Roman" w:cs="Times New Roman"/>
          <w:bCs/>
          <w:sz w:val="24"/>
        </w:rPr>
        <w:t xml:space="preserve">6.1 Improving the </w:t>
      </w:r>
      <w:r>
        <w:rPr>
          <w:rFonts w:hint="eastAsia" w:ascii="Times New Roman" w:hAnsi="Times New Roman" w:cs="Times New Roman"/>
          <w:bCs/>
          <w:sz w:val="24"/>
        </w:rPr>
        <w:t>Q</w:t>
      </w:r>
      <w:r>
        <w:rPr>
          <w:rFonts w:ascii="Times New Roman" w:hAnsi="Times New Roman" w:cs="Times New Roman"/>
          <w:bCs/>
          <w:sz w:val="24"/>
        </w:rPr>
        <w:t xml:space="preserve">uality of </w:t>
      </w:r>
      <w:r>
        <w:rPr>
          <w:rFonts w:hint="eastAsia" w:ascii="Times New Roman" w:hAnsi="Times New Roman" w:cs="Times New Roman"/>
          <w:bCs/>
          <w:sz w:val="24"/>
        </w:rPr>
        <w:t>C</w:t>
      </w:r>
      <w:r>
        <w:rPr>
          <w:rFonts w:ascii="Times New Roman" w:hAnsi="Times New Roman" w:cs="Times New Roman"/>
          <w:bCs/>
          <w:sz w:val="24"/>
        </w:rPr>
        <w:t>ontent</w:t>
      </w:r>
      <w:r>
        <w:fldChar w:fldCharType="begin"/>
      </w:r>
      <w:r>
        <w:instrText xml:space="preserve">PAGEREF _Toc19670 \h</w:instrText>
      </w:r>
      <w:r>
        <w:fldChar w:fldCharType="separate"/>
      </w:r>
      <w:r>
        <w:rPr>
          <w:rFonts w:ascii="Times New Roman" w:hAnsi="Times New Roman" w:cs="Times New Roman"/>
          <w:sz w:val="24"/>
        </w:rPr>
        <w:tab/>
      </w:r>
      <w:r>
        <w:rPr>
          <w:rFonts w:ascii="Times New Roman" w:hAnsi="Times New Roman" w:cs="Times New Roman"/>
          <w:sz w:val="24"/>
        </w:rPr>
        <w:t>24</w:t>
      </w:r>
      <w:r>
        <w:fldChar w:fldCharType="end"/>
      </w:r>
      <w:r>
        <w:fldChar w:fldCharType="end"/>
      </w:r>
    </w:p>
    <w:p w14:paraId="330B7A82">
      <w:pPr>
        <w:pStyle w:val="20"/>
        <w:tabs>
          <w:tab w:val="right" w:leader="dot" w:pos="8675"/>
        </w:tabs>
        <w:spacing w:line="360" w:lineRule="auto"/>
        <w:rPr>
          <w:rFonts w:ascii="Times New Roman" w:hAnsi="Times New Roman" w:cs="Times New Roman"/>
          <w:sz w:val="24"/>
        </w:rPr>
      </w:pPr>
      <w:r>
        <w:fldChar w:fldCharType="begin"/>
      </w:r>
      <w:r>
        <w:instrText xml:space="preserve"> HYPERLINK \l "_Toc21983" \h </w:instrText>
      </w:r>
      <w:r>
        <w:fldChar w:fldCharType="separate"/>
      </w:r>
      <w:r>
        <w:rPr>
          <w:rFonts w:ascii="Times New Roman" w:hAnsi="Times New Roman" w:cs="Times New Roman"/>
          <w:bCs/>
          <w:sz w:val="24"/>
        </w:rPr>
        <w:t>6.1.1 Creativity</w:t>
      </w:r>
      <w:r>
        <w:fldChar w:fldCharType="begin"/>
      </w:r>
      <w:r>
        <w:instrText xml:space="preserve">PAGEREF _Toc21983 \h</w:instrText>
      </w:r>
      <w:r>
        <w:fldChar w:fldCharType="separate"/>
      </w:r>
      <w:r>
        <w:rPr>
          <w:rFonts w:ascii="Times New Roman" w:hAnsi="Times New Roman" w:cs="Times New Roman"/>
          <w:sz w:val="24"/>
        </w:rPr>
        <w:tab/>
      </w:r>
      <w:r>
        <w:rPr>
          <w:rFonts w:ascii="Times New Roman" w:hAnsi="Times New Roman" w:cs="Times New Roman"/>
          <w:sz w:val="24"/>
        </w:rPr>
        <w:t>25</w:t>
      </w:r>
      <w:r>
        <w:fldChar w:fldCharType="end"/>
      </w:r>
      <w:r>
        <w:fldChar w:fldCharType="end"/>
      </w:r>
    </w:p>
    <w:p w14:paraId="087BA651">
      <w:pPr>
        <w:pStyle w:val="20"/>
        <w:tabs>
          <w:tab w:val="right" w:leader="dot" w:pos="8675"/>
        </w:tabs>
        <w:spacing w:line="360" w:lineRule="auto"/>
        <w:rPr>
          <w:rFonts w:ascii="Times New Roman" w:hAnsi="Times New Roman" w:cs="Times New Roman"/>
          <w:sz w:val="24"/>
        </w:rPr>
      </w:pPr>
      <w:r>
        <w:fldChar w:fldCharType="begin"/>
      </w:r>
      <w:r>
        <w:instrText xml:space="preserve"> HYPERLINK \l "_Toc21930" \h </w:instrText>
      </w:r>
      <w:r>
        <w:fldChar w:fldCharType="separate"/>
      </w:r>
      <w:r>
        <w:rPr>
          <w:rFonts w:ascii="Times New Roman" w:hAnsi="Times New Roman" w:cs="Times New Roman"/>
          <w:bCs/>
          <w:sz w:val="24"/>
        </w:rPr>
        <w:t xml:space="preserve">6.1.2 Product </w:t>
      </w:r>
      <w:r>
        <w:rPr>
          <w:rFonts w:hint="eastAsia" w:ascii="Times New Roman" w:hAnsi="Times New Roman" w:cs="Times New Roman"/>
          <w:bCs/>
          <w:sz w:val="24"/>
        </w:rPr>
        <w:t>D</w:t>
      </w:r>
      <w:r>
        <w:rPr>
          <w:rFonts w:ascii="Times New Roman" w:hAnsi="Times New Roman" w:cs="Times New Roman"/>
          <w:bCs/>
          <w:sz w:val="24"/>
        </w:rPr>
        <w:t>ifferentiation</w:t>
      </w:r>
      <w:r>
        <w:fldChar w:fldCharType="begin"/>
      </w:r>
      <w:r>
        <w:instrText xml:space="preserve">PAGEREF _Toc21930 \h</w:instrText>
      </w:r>
      <w:r>
        <w:fldChar w:fldCharType="separate"/>
      </w:r>
      <w:r>
        <w:rPr>
          <w:rFonts w:ascii="Times New Roman" w:hAnsi="Times New Roman" w:cs="Times New Roman"/>
          <w:sz w:val="24"/>
        </w:rPr>
        <w:tab/>
      </w:r>
      <w:r>
        <w:rPr>
          <w:rFonts w:ascii="Times New Roman" w:hAnsi="Times New Roman" w:cs="Times New Roman"/>
          <w:sz w:val="24"/>
        </w:rPr>
        <w:t>25</w:t>
      </w:r>
      <w:r>
        <w:fldChar w:fldCharType="end"/>
      </w:r>
      <w:r>
        <w:fldChar w:fldCharType="end"/>
      </w:r>
    </w:p>
    <w:p w14:paraId="67B01AFD">
      <w:pPr>
        <w:pStyle w:val="20"/>
        <w:tabs>
          <w:tab w:val="right" w:leader="dot" w:pos="8675"/>
        </w:tabs>
        <w:spacing w:line="360" w:lineRule="auto"/>
        <w:rPr>
          <w:rFonts w:ascii="Times New Roman" w:hAnsi="Times New Roman" w:cs="Times New Roman"/>
          <w:sz w:val="24"/>
        </w:rPr>
      </w:pPr>
      <w:r>
        <w:fldChar w:fldCharType="begin"/>
      </w:r>
      <w:r>
        <w:instrText xml:space="preserve"> HYPERLINK \l "_Toc14920" \h </w:instrText>
      </w:r>
      <w:r>
        <w:fldChar w:fldCharType="separate"/>
      </w:r>
      <w:r>
        <w:rPr>
          <w:rFonts w:ascii="Times New Roman" w:hAnsi="Times New Roman" w:cs="Times New Roman"/>
          <w:bCs/>
          <w:sz w:val="24"/>
        </w:rPr>
        <w:t xml:space="preserve">6.1.3 Quality </w:t>
      </w:r>
      <w:r>
        <w:rPr>
          <w:rFonts w:hint="eastAsia" w:ascii="Times New Roman" w:hAnsi="Times New Roman" w:cs="Times New Roman"/>
          <w:bCs/>
          <w:sz w:val="24"/>
        </w:rPr>
        <w:t>C</w:t>
      </w:r>
      <w:r>
        <w:rPr>
          <w:rFonts w:ascii="Times New Roman" w:hAnsi="Times New Roman" w:cs="Times New Roman"/>
          <w:bCs/>
          <w:sz w:val="24"/>
        </w:rPr>
        <w:t xml:space="preserve">ontrol </w:t>
      </w:r>
      <w:r>
        <w:rPr>
          <w:rFonts w:hint="eastAsia" w:ascii="Times New Roman" w:hAnsi="Times New Roman" w:cs="Times New Roman"/>
          <w:bCs/>
          <w:sz w:val="24"/>
        </w:rPr>
        <w:t>T</w:t>
      </w:r>
      <w:r>
        <w:rPr>
          <w:rFonts w:ascii="Times New Roman" w:hAnsi="Times New Roman" w:cs="Times New Roman"/>
          <w:bCs/>
          <w:sz w:val="24"/>
        </w:rPr>
        <w:t>eams</w:t>
      </w:r>
      <w:r>
        <w:fldChar w:fldCharType="begin"/>
      </w:r>
      <w:r>
        <w:instrText xml:space="preserve">PAGEREF _Toc14920 \h</w:instrText>
      </w:r>
      <w:r>
        <w:fldChar w:fldCharType="separate"/>
      </w:r>
      <w:r>
        <w:rPr>
          <w:rFonts w:ascii="Times New Roman" w:hAnsi="Times New Roman" w:cs="Times New Roman"/>
          <w:sz w:val="24"/>
        </w:rPr>
        <w:tab/>
      </w:r>
      <w:r>
        <w:rPr>
          <w:rFonts w:ascii="Times New Roman" w:hAnsi="Times New Roman" w:cs="Times New Roman"/>
          <w:sz w:val="24"/>
        </w:rPr>
        <w:t>25</w:t>
      </w:r>
      <w:r>
        <w:fldChar w:fldCharType="end"/>
      </w:r>
      <w:r>
        <w:fldChar w:fldCharType="end"/>
      </w:r>
    </w:p>
    <w:p w14:paraId="385D9A2C">
      <w:pPr>
        <w:pStyle w:val="19"/>
        <w:tabs>
          <w:tab w:val="right" w:leader="dot" w:pos="8675"/>
        </w:tabs>
        <w:spacing w:line="360" w:lineRule="auto"/>
        <w:rPr>
          <w:rFonts w:ascii="Times New Roman" w:hAnsi="Times New Roman" w:cs="Times New Roman"/>
          <w:sz w:val="24"/>
        </w:rPr>
      </w:pPr>
      <w:r>
        <w:fldChar w:fldCharType="begin"/>
      </w:r>
      <w:r>
        <w:instrText xml:space="preserve"> HYPERLINK \l "_Toc606" \h </w:instrText>
      </w:r>
      <w:r>
        <w:fldChar w:fldCharType="separate"/>
      </w:r>
      <w:r>
        <w:rPr>
          <w:rFonts w:ascii="Times New Roman" w:hAnsi="Times New Roman" w:cs="Times New Roman"/>
          <w:bCs/>
          <w:sz w:val="24"/>
        </w:rPr>
        <w:t xml:space="preserve">6.2 Adjusting </w:t>
      </w:r>
      <w:r>
        <w:rPr>
          <w:rFonts w:hint="eastAsia" w:ascii="Times New Roman" w:hAnsi="Times New Roman" w:cs="Times New Roman"/>
          <w:bCs/>
          <w:sz w:val="24"/>
        </w:rPr>
        <w:t>P</w:t>
      </w:r>
      <w:r>
        <w:rPr>
          <w:rFonts w:ascii="Times New Roman" w:hAnsi="Times New Roman" w:cs="Times New Roman"/>
          <w:bCs/>
          <w:sz w:val="24"/>
        </w:rPr>
        <w:t xml:space="preserve">rice within an </w:t>
      </w:r>
      <w:r>
        <w:rPr>
          <w:rFonts w:hint="eastAsia" w:ascii="Times New Roman" w:hAnsi="Times New Roman" w:cs="Times New Roman"/>
          <w:bCs/>
          <w:sz w:val="24"/>
        </w:rPr>
        <w:t>A</w:t>
      </w:r>
      <w:r>
        <w:rPr>
          <w:rFonts w:ascii="Times New Roman" w:hAnsi="Times New Roman" w:cs="Times New Roman"/>
          <w:bCs/>
          <w:sz w:val="24"/>
        </w:rPr>
        <w:t xml:space="preserve">ppropriate </w:t>
      </w:r>
      <w:r>
        <w:rPr>
          <w:rFonts w:hint="eastAsia" w:ascii="Times New Roman" w:hAnsi="Times New Roman" w:cs="Times New Roman"/>
          <w:bCs/>
          <w:sz w:val="24"/>
        </w:rPr>
        <w:t>R</w:t>
      </w:r>
      <w:r>
        <w:rPr>
          <w:rFonts w:ascii="Times New Roman" w:hAnsi="Times New Roman" w:cs="Times New Roman"/>
          <w:bCs/>
          <w:sz w:val="24"/>
        </w:rPr>
        <w:t>ange</w:t>
      </w:r>
      <w:r>
        <w:fldChar w:fldCharType="begin"/>
      </w:r>
      <w:r>
        <w:instrText xml:space="preserve">PAGEREF _Toc606 \h</w:instrText>
      </w:r>
      <w:r>
        <w:fldChar w:fldCharType="separate"/>
      </w:r>
      <w:r>
        <w:rPr>
          <w:rFonts w:ascii="Times New Roman" w:hAnsi="Times New Roman" w:cs="Times New Roman"/>
          <w:sz w:val="24"/>
        </w:rPr>
        <w:tab/>
      </w:r>
      <w:r>
        <w:rPr>
          <w:rFonts w:ascii="Times New Roman" w:hAnsi="Times New Roman" w:cs="Times New Roman"/>
          <w:sz w:val="24"/>
        </w:rPr>
        <w:t>26</w:t>
      </w:r>
      <w:r>
        <w:fldChar w:fldCharType="end"/>
      </w:r>
      <w:r>
        <w:fldChar w:fldCharType="end"/>
      </w:r>
    </w:p>
    <w:p w14:paraId="72EC65E5">
      <w:pPr>
        <w:pStyle w:val="20"/>
        <w:tabs>
          <w:tab w:val="right" w:leader="dot" w:pos="8675"/>
        </w:tabs>
        <w:spacing w:line="360" w:lineRule="auto"/>
        <w:rPr>
          <w:rFonts w:ascii="Times New Roman" w:hAnsi="Times New Roman" w:cs="Times New Roman"/>
          <w:sz w:val="24"/>
        </w:rPr>
      </w:pPr>
      <w:r>
        <w:fldChar w:fldCharType="begin"/>
      </w:r>
      <w:r>
        <w:instrText xml:space="preserve"> HYPERLINK \l "_Toc8826" \h </w:instrText>
      </w:r>
      <w:r>
        <w:fldChar w:fldCharType="separate"/>
      </w:r>
      <w:r>
        <w:rPr>
          <w:rFonts w:ascii="Times New Roman" w:hAnsi="Times New Roman" w:cs="Times New Roman"/>
          <w:bCs/>
          <w:sz w:val="24"/>
        </w:rPr>
        <w:t xml:space="preserve">6.2.1 Building a </w:t>
      </w:r>
      <w:r>
        <w:rPr>
          <w:rFonts w:hint="eastAsia" w:ascii="Times New Roman" w:hAnsi="Times New Roman" w:cs="Times New Roman"/>
          <w:bCs/>
          <w:sz w:val="24"/>
        </w:rPr>
        <w:t>P</w:t>
      </w:r>
      <w:r>
        <w:rPr>
          <w:rFonts w:ascii="Times New Roman" w:hAnsi="Times New Roman" w:cs="Times New Roman"/>
          <w:bCs/>
          <w:sz w:val="24"/>
        </w:rPr>
        <w:t xml:space="preserve">rice </w:t>
      </w:r>
      <w:r>
        <w:rPr>
          <w:rFonts w:hint="eastAsia" w:ascii="Times New Roman" w:hAnsi="Times New Roman" w:cs="Times New Roman"/>
          <w:bCs/>
          <w:sz w:val="24"/>
        </w:rPr>
        <w:t>M</w:t>
      </w:r>
      <w:r>
        <w:rPr>
          <w:rFonts w:ascii="Times New Roman" w:hAnsi="Times New Roman" w:cs="Times New Roman"/>
          <w:bCs/>
          <w:sz w:val="24"/>
        </w:rPr>
        <w:t xml:space="preserve">onitoring </w:t>
      </w:r>
      <w:r>
        <w:rPr>
          <w:rFonts w:hint="eastAsia" w:ascii="Times New Roman" w:hAnsi="Times New Roman" w:cs="Times New Roman"/>
          <w:bCs/>
          <w:sz w:val="24"/>
        </w:rPr>
        <w:t>M</w:t>
      </w:r>
      <w:r>
        <w:rPr>
          <w:rFonts w:ascii="Times New Roman" w:hAnsi="Times New Roman" w:cs="Times New Roman"/>
          <w:bCs/>
          <w:sz w:val="24"/>
        </w:rPr>
        <w:t>echanism</w:t>
      </w:r>
      <w:r>
        <w:fldChar w:fldCharType="begin"/>
      </w:r>
      <w:r>
        <w:instrText xml:space="preserve">PAGEREF _Toc8826 \h</w:instrText>
      </w:r>
      <w:r>
        <w:fldChar w:fldCharType="separate"/>
      </w:r>
      <w:r>
        <w:rPr>
          <w:rFonts w:ascii="Times New Roman" w:hAnsi="Times New Roman" w:cs="Times New Roman"/>
          <w:sz w:val="24"/>
        </w:rPr>
        <w:tab/>
      </w:r>
      <w:r>
        <w:rPr>
          <w:rFonts w:ascii="Times New Roman" w:hAnsi="Times New Roman" w:cs="Times New Roman"/>
          <w:sz w:val="24"/>
        </w:rPr>
        <w:t>26</w:t>
      </w:r>
      <w:r>
        <w:fldChar w:fldCharType="end"/>
      </w:r>
      <w:r>
        <w:fldChar w:fldCharType="end"/>
      </w:r>
    </w:p>
    <w:p w14:paraId="49A39620">
      <w:pPr>
        <w:pStyle w:val="20"/>
        <w:tabs>
          <w:tab w:val="right" w:leader="dot" w:pos="8675"/>
        </w:tabs>
        <w:spacing w:line="360" w:lineRule="auto"/>
        <w:rPr>
          <w:rFonts w:ascii="Times New Roman" w:hAnsi="Times New Roman" w:cs="Times New Roman"/>
          <w:sz w:val="24"/>
        </w:rPr>
      </w:pPr>
      <w:r>
        <w:fldChar w:fldCharType="begin"/>
      </w:r>
      <w:r>
        <w:instrText xml:space="preserve"> HYPERLINK \l "_Toc2685" \h </w:instrText>
      </w:r>
      <w:r>
        <w:fldChar w:fldCharType="separate"/>
      </w:r>
      <w:r>
        <w:rPr>
          <w:rFonts w:ascii="Times New Roman" w:hAnsi="Times New Roman" w:cs="Times New Roman"/>
          <w:bCs/>
          <w:sz w:val="24"/>
        </w:rPr>
        <w:t xml:space="preserve">6.2.2 Adding a </w:t>
      </w:r>
      <w:r>
        <w:rPr>
          <w:rFonts w:hint="eastAsia" w:ascii="Times New Roman" w:hAnsi="Times New Roman" w:cs="Times New Roman"/>
          <w:bCs/>
          <w:sz w:val="24"/>
        </w:rPr>
        <w:t>P</w:t>
      </w:r>
      <w:r>
        <w:rPr>
          <w:rFonts w:ascii="Times New Roman" w:hAnsi="Times New Roman" w:cs="Times New Roman"/>
          <w:bCs/>
          <w:sz w:val="24"/>
        </w:rPr>
        <w:t xml:space="preserve">rice </w:t>
      </w:r>
      <w:r>
        <w:rPr>
          <w:rFonts w:hint="eastAsia" w:ascii="Times New Roman" w:hAnsi="Times New Roman" w:cs="Times New Roman"/>
          <w:bCs/>
          <w:sz w:val="24"/>
        </w:rPr>
        <w:t>R</w:t>
      </w:r>
      <w:r>
        <w:rPr>
          <w:rFonts w:ascii="Times New Roman" w:hAnsi="Times New Roman" w:cs="Times New Roman"/>
          <w:bCs/>
          <w:sz w:val="24"/>
        </w:rPr>
        <w:t xml:space="preserve">eview </w:t>
      </w:r>
      <w:r>
        <w:rPr>
          <w:rFonts w:hint="eastAsia" w:ascii="Times New Roman" w:hAnsi="Times New Roman" w:cs="Times New Roman"/>
          <w:bCs/>
          <w:sz w:val="24"/>
        </w:rPr>
        <w:t>M</w:t>
      </w:r>
      <w:r>
        <w:rPr>
          <w:rFonts w:ascii="Times New Roman" w:hAnsi="Times New Roman" w:cs="Times New Roman"/>
          <w:bCs/>
          <w:sz w:val="24"/>
        </w:rPr>
        <w:t>echanism</w:t>
      </w:r>
      <w:r>
        <w:fldChar w:fldCharType="begin"/>
      </w:r>
      <w:r>
        <w:instrText xml:space="preserve">PAGEREF _Toc2685 \h</w:instrText>
      </w:r>
      <w:r>
        <w:fldChar w:fldCharType="separate"/>
      </w:r>
      <w:r>
        <w:rPr>
          <w:rFonts w:ascii="Times New Roman" w:hAnsi="Times New Roman" w:cs="Times New Roman"/>
          <w:sz w:val="24"/>
        </w:rPr>
        <w:tab/>
      </w:r>
      <w:r>
        <w:rPr>
          <w:rFonts w:ascii="Times New Roman" w:hAnsi="Times New Roman" w:cs="Times New Roman"/>
          <w:sz w:val="24"/>
        </w:rPr>
        <w:t>26</w:t>
      </w:r>
      <w:r>
        <w:fldChar w:fldCharType="end"/>
      </w:r>
      <w:r>
        <w:fldChar w:fldCharType="end"/>
      </w:r>
    </w:p>
    <w:p w14:paraId="31F7F8AC">
      <w:pPr>
        <w:pStyle w:val="20"/>
        <w:tabs>
          <w:tab w:val="right" w:leader="dot" w:pos="8675"/>
        </w:tabs>
        <w:spacing w:line="360" w:lineRule="auto"/>
        <w:rPr>
          <w:rFonts w:ascii="Times New Roman" w:hAnsi="Times New Roman" w:cs="Times New Roman"/>
          <w:sz w:val="24"/>
        </w:rPr>
      </w:pPr>
      <w:r>
        <w:fldChar w:fldCharType="begin"/>
      </w:r>
      <w:r>
        <w:instrText xml:space="preserve"> HYPERLINK \l "_Toc9502" \h </w:instrText>
      </w:r>
      <w:r>
        <w:fldChar w:fldCharType="separate"/>
      </w:r>
      <w:r>
        <w:rPr>
          <w:rFonts w:ascii="Times New Roman" w:hAnsi="Times New Roman" w:cs="Times New Roman"/>
          <w:bCs/>
          <w:sz w:val="24"/>
        </w:rPr>
        <w:t xml:space="preserve">6.2.3 Following </w:t>
      </w:r>
      <w:r>
        <w:rPr>
          <w:rFonts w:hint="eastAsia" w:ascii="Times New Roman" w:hAnsi="Times New Roman" w:cs="Times New Roman"/>
          <w:bCs/>
          <w:sz w:val="24"/>
        </w:rPr>
        <w:t>T</w:t>
      </w:r>
      <w:r>
        <w:rPr>
          <w:rFonts w:ascii="Times New Roman" w:hAnsi="Times New Roman" w:cs="Times New Roman"/>
          <w:bCs/>
          <w:sz w:val="24"/>
        </w:rPr>
        <w:t xml:space="preserve">hree </w:t>
      </w:r>
      <w:r>
        <w:rPr>
          <w:rFonts w:hint="eastAsia" w:ascii="Times New Roman" w:hAnsi="Times New Roman" w:cs="Times New Roman"/>
          <w:bCs/>
          <w:sz w:val="24"/>
        </w:rPr>
        <w:t>P</w:t>
      </w:r>
      <w:r>
        <w:rPr>
          <w:rFonts w:ascii="Times New Roman" w:hAnsi="Times New Roman" w:cs="Times New Roman"/>
          <w:bCs/>
          <w:sz w:val="24"/>
        </w:rPr>
        <w:t xml:space="preserve">ricing </w:t>
      </w:r>
      <w:r>
        <w:rPr>
          <w:rFonts w:hint="eastAsia" w:ascii="Times New Roman" w:hAnsi="Times New Roman" w:cs="Times New Roman"/>
          <w:bCs/>
          <w:sz w:val="24"/>
        </w:rPr>
        <w:t>P</w:t>
      </w:r>
      <w:r>
        <w:rPr>
          <w:rFonts w:ascii="Times New Roman" w:hAnsi="Times New Roman" w:cs="Times New Roman"/>
          <w:bCs/>
          <w:sz w:val="24"/>
        </w:rPr>
        <w:t>rinciples</w:t>
      </w:r>
      <w:r>
        <w:fldChar w:fldCharType="begin"/>
      </w:r>
      <w:r>
        <w:instrText xml:space="preserve">PAGEREF _Toc9502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204278D1">
      <w:pPr>
        <w:pStyle w:val="19"/>
        <w:tabs>
          <w:tab w:val="right" w:leader="dot" w:pos="8675"/>
        </w:tabs>
        <w:spacing w:line="360" w:lineRule="auto"/>
        <w:rPr>
          <w:rFonts w:ascii="Times New Roman" w:hAnsi="Times New Roman" w:cs="Times New Roman"/>
          <w:sz w:val="24"/>
        </w:rPr>
      </w:pPr>
      <w:r>
        <w:fldChar w:fldCharType="begin"/>
      </w:r>
      <w:r>
        <w:instrText xml:space="preserve"> HYPERLINK \l "_Toc6701" \h </w:instrText>
      </w:r>
      <w:r>
        <w:fldChar w:fldCharType="separate"/>
      </w:r>
      <w:r>
        <w:rPr>
          <w:rFonts w:ascii="Times New Roman" w:hAnsi="Times New Roman" w:cs="Times New Roman"/>
          <w:bCs/>
          <w:sz w:val="24"/>
        </w:rPr>
        <w:t xml:space="preserve">6.3 Strengthening </w:t>
      </w:r>
      <w:r>
        <w:rPr>
          <w:rFonts w:hint="eastAsia" w:ascii="Times New Roman" w:hAnsi="Times New Roman" w:cs="Times New Roman"/>
          <w:bCs/>
          <w:sz w:val="24"/>
        </w:rPr>
        <w:t>R</w:t>
      </w:r>
      <w:r>
        <w:rPr>
          <w:rFonts w:ascii="Times New Roman" w:hAnsi="Times New Roman" w:cs="Times New Roman"/>
          <w:bCs/>
          <w:sz w:val="24"/>
        </w:rPr>
        <w:t xml:space="preserve">eferral with </w:t>
      </w:r>
      <w:r>
        <w:rPr>
          <w:rFonts w:hint="eastAsia" w:ascii="Times New Roman" w:hAnsi="Times New Roman" w:cs="Times New Roman"/>
          <w:bCs/>
          <w:sz w:val="24"/>
        </w:rPr>
        <w:t>V</w:t>
      </w:r>
      <w:r>
        <w:rPr>
          <w:rFonts w:ascii="Times New Roman" w:hAnsi="Times New Roman" w:cs="Times New Roman"/>
          <w:bCs/>
          <w:sz w:val="24"/>
        </w:rPr>
        <w:t xml:space="preserve">arious </w:t>
      </w:r>
      <w:r>
        <w:rPr>
          <w:rFonts w:hint="eastAsia" w:ascii="Times New Roman" w:hAnsi="Times New Roman" w:cs="Times New Roman"/>
          <w:bCs/>
          <w:sz w:val="24"/>
        </w:rPr>
        <w:t>A</w:t>
      </w:r>
      <w:r>
        <w:rPr>
          <w:rFonts w:ascii="Times New Roman" w:hAnsi="Times New Roman" w:cs="Times New Roman"/>
          <w:bCs/>
          <w:sz w:val="24"/>
        </w:rPr>
        <w:t>pproaches</w:t>
      </w:r>
      <w:r>
        <w:fldChar w:fldCharType="begin"/>
      </w:r>
      <w:r>
        <w:instrText xml:space="preserve">PAGEREF _Toc6701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5176FDF5">
      <w:pPr>
        <w:pStyle w:val="20"/>
        <w:tabs>
          <w:tab w:val="right" w:leader="dot" w:pos="8675"/>
        </w:tabs>
        <w:spacing w:line="360" w:lineRule="auto"/>
        <w:rPr>
          <w:rFonts w:ascii="Times New Roman" w:hAnsi="Times New Roman" w:cs="Times New Roman"/>
          <w:sz w:val="24"/>
        </w:rPr>
      </w:pPr>
      <w:r>
        <w:fldChar w:fldCharType="begin"/>
      </w:r>
      <w:r>
        <w:instrText xml:space="preserve"> HYPERLINK \l "_Toc30046" \h </w:instrText>
      </w:r>
      <w:r>
        <w:fldChar w:fldCharType="separate"/>
      </w:r>
      <w:r>
        <w:rPr>
          <w:rFonts w:ascii="Times New Roman" w:hAnsi="Times New Roman" w:cs="Times New Roman"/>
          <w:bCs/>
          <w:sz w:val="24"/>
        </w:rPr>
        <w:t xml:space="preserve">6.3.1 </w:t>
      </w:r>
      <w:r>
        <w:rPr>
          <w:rFonts w:ascii="Times New Roman" w:hAnsi="Times New Roman"/>
          <w:sz w:val="24"/>
        </w:rPr>
        <w:t xml:space="preserve">Adopting </w:t>
      </w:r>
      <w:r>
        <w:rPr>
          <w:rFonts w:hint="eastAsia" w:ascii="Times New Roman" w:hAnsi="Times New Roman"/>
          <w:sz w:val="24"/>
        </w:rPr>
        <w:t>W</w:t>
      </w:r>
      <w:r>
        <w:rPr>
          <w:rFonts w:ascii="Times New Roman" w:hAnsi="Times New Roman"/>
          <w:sz w:val="24"/>
        </w:rPr>
        <w:t xml:space="preserve">ord-of-mouth </w:t>
      </w:r>
      <w:r>
        <w:rPr>
          <w:rFonts w:hint="eastAsia" w:ascii="Times New Roman" w:hAnsi="Times New Roman"/>
          <w:sz w:val="24"/>
        </w:rPr>
        <w:t>M</w:t>
      </w:r>
      <w:r>
        <w:rPr>
          <w:rFonts w:ascii="Times New Roman" w:hAnsi="Times New Roman"/>
          <w:sz w:val="24"/>
        </w:rPr>
        <w:t>arketing</w:t>
      </w:r>
      <w:r>
        <w:fldChar w:fldCharType="begin"/>
      </w:r>
      <w:r>
        <w:instrText xml:space="preserve">PAGEREF _Toc30046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2B1B2488">
      <w:pPr>
        <w:pStyle w:val="20"/>
        <w:tabs>
          <w:tab w:val="right" w:leader="dot" w:pos="8675"/>
        </w:tabs>
        <w:spacing w:line="360" w:lineRule="auto"/>
        <w:rPr>
          <w:rFonts w:ascii="Times New Roman" w:hAnsi="Times New Roman" w:cs="Times New Roman"/>
          <w:sz w:val="24"/>
        </w:rPr>
      </w:pPr>
      <w:r>
        <w:fldChar w:fldCharType="begin"/>
      </w:r>
      <w:r>
        <w:instrText xml:space="preserve"> HYPERLINK \l "_Toc22814" \h </w:instrText>
      </w:r>
      <w:r>
        <w:fldChar w:fldCharType="separate"/>
      </w:r>
      <w:r>
        <w:rPr>
          <w:rFonts w:ascii="Times New Roman" w:hAnsi="Times New Roman" w:cs="Times New Roman"/>
          <w:bCs/>
          <w:sz w:val="24"/>
        </w:rPr>
        <w:t xml:space="preserve">6.3.2 Launching </w:t>
      </w:r>
      <w:r>
        <w:rPr>
          <w:rFonts w:hint="eastAsia" w:ascii="Times New Roman" w:hAnsi="Times New Roman" w:cs="Times New Roman"/>
          <w:bCs/>
          <w:sz w:val="24"/>
        </w:rPr>
        <w:t>P</w:t>
      </w:r>
      <w:r>
        <w:rPr>
          <w:rFonts w:ascii="Times New Roman" w:hAnsi="Times New Roman" w:cs="Times New Roman"/>
          <w:bCs/>
          <w:sz w:val="24"/>
        </w:rPr>
        <w:t xml:space="preserve">romotional </w:t>
      </w:r>
      <w:r>
        <w:rPr>
          <w:rFonts w:hint="eastAsia" w:ascii="Times New Roman" w:hAnsi="Times New Roman" w:cs="Times New Roman"/>
          <w:bCs/>
          <w:sz w:val="24"/>
        </w:rPr>
        <w:t>A</w:t>
      </w:r>
      <w:r>
        <w:rPr>
          <w:rFonts w:ascii="Times New Roman" w:hAnsi="Times New Roman" w:cs="Times New Roman"/>
          <w:bCs/>
          <w:sz w:val="24"/>
        </w:rPr>
        <w:t>ctivities</w:t>
      </w:r>
      <w:r>
        <w:fldChar w:fldCharType="begin"/>
      </w:r>
      <w:r>
        <w:instrText xml:space="preserve">PAGEREF _Toc22814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724D489A">
      <w:pPr>
        <w:pStyle w:val="20"/>
        <w:tabs>
          <w:tab w:val="right" w:leader="dot" w:pos="8675"/>
        </w:tabs>
        <w:spacing w:line="360" w:lineRule="auto"/>
      </w:pPr>
      <w:r>
        <w:fldChar w:fldCharType="begin"/>
      </w:r>
      <w:r>
        <w:instrText xml:space="preserve"> HYPERLINK \l "_Toc8335" \h </w:instrText>
      </w:r>
      <w:r>
        <w:fldChar w:fldCharType="separate"/>
      </w:r>
      <w:r>
        <w:rPr>
          <w:rFonts w:ascii="Times New Roman" w:hAnsi="Times New Roman" w:cs="Times New Roman"/>
          <w:bCs/>
          <w:sz w:val="24"/>
        </w:rPr>
        <w:t xml:space="preserve">6.3.3 Placing </w:t>
      </w:r>
      <w:r>
        <w:rPr>
          <w:rFonts w:hint="eastAsia" w:ascii="Times New Roman" w:hAnsi="Times New Roman" w:cs="Times New Roman"/>
          <w:bCs/>
          <w:sz w:val="24"/>
        </w:rPr>
        <w:t>E</w:t>
      </w:r>
      <w:r>
        <w:rPr>
          <w:rFonts w:ascii="Times New Roman" w:hAnsi="Times New Roman" w:cs="Times New Roman"/>
          <w:bCs/>
          <w:sz w:val="24"/>
        </w:rPr>
        <w:t xml:space="preserve">mbedded </w:t>
      </w:r>
      <w:r>
        <w:rPr>
          <w:rFonts w:hint="eastAsia" w:ascii="Times New Roman" w:hAnsi="Times New Roman" w:cs="Times New Roman"/>
          <w:bCs/>
          <w:sz w:val="24"/>
        </w:rPr>
        <w:t>D</w:t>
      </w:r>
      <w:r>
        <w:rPr>
          <w:rFonts w:ascii="Times New Roman" w:hAnsi="Times New Roman" w:cs="Times New Roman"/>
          <w:bCs/>
          <w:sz w:val="24"/>
        </w:rPr>
        <w:t>vertisements</w:t>
      </w:r>
      <w:r>
        <w:fldChar w:fldCharType="begin"/>
      </w:r>
      <w:r>
        <w:instrText xml:space="preserve">PAGEREF _Toc8335 \h</w:instrText>
      </w:r>
      <w:r>
        <w:fldChar w:fldCharType="separate"/>
      </w:r>
      <w:r>
        <w:rPr>
          <w:rFonts w:ascii="Times New Roman" w:hAnsi="Times New Roman" w:cs="Times New Roman"/>
          <w:sz w:val="24"/>
        </w:rPr>
        <w:tab/>
      </w:r>
      <w:r>
        <w:rPr>
          <w:rFonts w:ascii="Times New Roman" w:hAnsi="Times New Roman" w:cs="Times New Roman"/>
          <w:sz w:val="24"/>
        </w:rPr>
        <w:t>28</w:t>
      </w:r>
      <w:r>
        <w:fldChar w:fldCharType="end"/>
      </w:r>
      <w:r>
        <w:fldChar w:fldCharType="end"/>
      </w:r>
    </w:p>
    <w:p w14:paraId="127FC999">
      <w:pPr>
        <w:pStyle w:val="6"/>
      </w:pPr>
    </w:p>
    <w:p w14:paraId="605E095C">
      <w:pPr>
        <w:pStyle w:val="18"/>
        <w:tabs>
          <w:tab w:val="right" w:leader="dot" w:pos="8675"/>
        </w:tabs>
        <w:spacing w:line="360" w:lineRule="auto"/>
        <w:rPr>
          <w:rFonts w:ascii="Times New Roman" w:hAnsi="Times New Roman" w:cs="Times New Roman"/>
          <w:b/>
          <w:bCs/>
          <w:sz w:val="24"/>
        </w:rPr>
      </w:pPr>
      <w:r>
        <w:fldChar w:fldCharType="begin"/>
      </w:r>
      <w:r>
        <w:instrText xml:space="preserve"> HYPERLINK \l "_Toc14873" \h </w:instrText>
      </w:r>
      <w:r>
        <w:fldChar w:fldCharType="separate"/>
      </w:r>
      <w:r>
        <w:fldChar w:fldCharType="begin"/>
      </w:r>
      <w:r>
        <w:instrText xml:space="preserve">PAGEREF _Toc14873 \h</w:instrText>
      </w:r>
      <w:r>
        <w:fldChar w:fldCharType="separate"/>
      </w:r>
      <w:r>
        <w:rPr>
          <w:rFonts w:ascii="Times New Roman" w:hAnsi="Times New Roman" w:cs="Times New Roman"/>
          <w:b/>
          <w:bCs/>
          <w:sz w:val="24"/>
        </w:rPr>
        <w:t>Conclusion</w:t>
      </w:r>
      <w:r>
        <w:rPr>
          <w:rFonts w:ascii="Times New Roman" w:hAnsi="Times New Roman" w:cs="Times New Roman"/>
          <w:b/>
          <w:bCs/>
          <w:sz w:val="24"/>
        </w:rPr>
        <w:tab/>
      </w:r>
      <w:r>
        <w:rPr>
          <w:rFonts w:ascii="Times New Roman" w:hAnsi="Times New Roman" w:cs="Times New Roman"/>
          <w:b/>
          <w:bCs/>
          <w:sz w:val="24"/>
        </w:rPr>
        <w:t>29</w:t>
      </w:r>
      <w:r>
        <w:fldChar w:fldCharType="end"/>
      </w:r>
      <w:r>
        <w:fldChar w:fldCharType="end"/>
      </w:r>
    </w:p>
    <w:p w14:paraId="560850C8">
      <w:pPr>
        <w:pStyle w:val="18"/>
        <w:tabs>
          <w:tab w:val="right" w:leader="dot" w:pos="8675"/>
        </w:tabs>
        <w:spacing w:line="360" w:lineRule="auto"/>
        <w:rPr>
          <w:rFonts w:ascii="Times New Roman" w:hAnsi="Times New Roman" w:cs="Times New Roman"/>
          <w:b/>
          <w:bCs/>
          <w:sz w:val="24"/>
        </w:rPr>
      </w:pPr>
      <w:r>
        <w:fldChar w:fldCharType="begin"/>
      </w:r>
      <w:r>
        <w:instrText xml:space="preserve"> HYPERLINK \l "_Toc24509" \h </w:instrText>
      </w:r>
      <w:r>
        <w:fldChar w:fldCharType="separate"/>
      </w:r>
      <w:r>
        <w:fldChar w:fldCharType="begin"/>
      </w:r>
      <w:r>
        <w:instrText xml:space="preserve">PAGEREF _Toc24509 \h</w:instrText>
      </w:r>
      <w:r>
        <w:fldChar w:fldCharType="separate"/>
      </w:r>
      <w:r>
        <w:rPr>
          <w:rFonts w:ascii="Times New Roman" w:hAnsi="Times New Roman" w:cs="Times New Roman"/>
          <w:b/>
          <w:bCs/>
          <w:sz w:val="24"/>
        </w:rPr>
        <w:t>Appendices</w:t>
      </w:r>
      <w:r>
        <w:rPr>
          <w:rFonts w:ascii="Times New Roman" w:hAnsi="Times New Roman" w:cs="Times New Roman"/>
          <w:b/>
          <w:bCs/>
          <w:sz w:val="24"/>
        </w:rPr>
        <w:tab/>
      </w:r>
      <w:r>
        <w:rPr>
          <w:rFonts w:ascii="Times New Roman" w:hAnsi="Times New Roman" w:cs="Times New Roman"/>
          <w:b/>
          <w:bCs/>
          <w:sz w:val="24"/>
        </w:rPr>
        <w:t>31</w:t>
      </w:r>
      <w:r>
        <w:fldChar w:fldCharType="end"/>
      </w:r>
      <w:r>
        <w:fldChar w:fldCharType="end"/>
      </w:r>
    </w:p>
    <w:p w14:paraId="6D7B7F93">
      <w:pPr>
        <w:pStyle w:val="6"/>
        <w:spacing w:line="360" w:lineRule="auto"/>
      </w:pPr>
    </w:p>
    <w:p w14:paraId="4575EB27">
      <w:pPr>
        <w:pStyle w:val="6"/>
        <w:spacing w:line="360" w:lineRule="auto"/>
        <w:rPr>
          <w:rFonts w:ascii="Times New Roman" w:hAnsi="Times New Roman" w:cs="Times New Roman"/>
          <w:b/>
          <w:bCs/>
          <w:sz w:val="24"/>
        </w:rPr>
      </w:pPr>
      <w:r>
        <w:fldChar w:fldCharType="begin"/>
      </w:r>
      <w:r>
        <w:instrText xml:space="preserve"> HYPERLINK \l "_Toc1559" \h </w:instrText>
      </w:r>
      <w:r>
        <w:fldChar w:fldCharType="separate"/>
      </w:r>
      <w:r>
        <w:rPr>
          <w:rFonts w:ascii="Times New Roman" w:hAnsi="Times New Roman" w:cs="Times New Roman"/>
          <w:b/>
          <w:bCs/>
          <w:sz w:val="24"/>
        </w:rPr>
        <w:t>References</w:t>
      </w:r>
      <w:r>
        <w:rPr>
          <w:rFonts w:ascii="Times New Roman" w:hAnsi="Times New Roman" w:cs="Times New Roman"/>
          <w:b/>
          <w:bCs/>
          <w:sz w:val="24"/>
        </w:rPr>
        <w:fldChar w:fldCharType="end"/>
      </w:r>
      <w:r>
        <w:rPr>
          <w:rFonts w:ascii="Times New Roman" w:hAnsi="Times New Roman" w:cs="Times New Roman"/>
          <w:b/>
          <w:bCs/>
          <w:sz w:val="24"/>
        </w:rPr>
        <w:t>..........................................................................................................................33</w:t>
      </w:r>
    </w:p>
    <w:p w14:paraId="7F64C257">
      <w:pPr>
        <w:pStyle w:val="6"/>
        <w:spacing w:line="360" w:lineRule="auto"/>
        <w:rPr>
          <w:rFonts w:ascii="Times New Roman" w:hAnsi="Times New Roman" w:cs="Times New Roman"/>
          <w:b/>
          <w:bCs/>
          <w:sz w:val="24"/>
        </w:rPr>
      </w:pPr>
    </w:p>
    <w:p w14:paraId="02AFC507">
      <w:pPr>
        <w:pStyle w:val="6"/>
        <w:spacing w:line="360" w:lineRule="auto"/>
        <w:rPr>
          <w:rFonts w:ascii="Times New Roman" w:hAnsi="Times New Roman" w:cs="Times New Roman"/>
          <w:sz w:val="24"/>
        </w:rPr>
        <w:sectPr>
          <w:headerReference r:id="rId4" w:type="default"/>
          <w:pgSz w:w="11906" w:h="16838"/>
          <w:pgMar w:top="1417" w:right="1417" w:bottom="1417" w:left="1814" w:header="0" w:footer="992" w:gutter="0"/>
          <w:pgNumType w:fmt="upperRoman"/>
          <w:cols w:space="720" w:num="1"/>
          <w:formProt w:val="0"/>
          <w:docGrid w:type="lines" w:linePitch="312" w:charSpace="2047"/>
        </w:sectPr>
      </w:pPr>
      <w:r>
        <w:fldChar w:fldCharType="begin"/>
      </w:r>
      <w:r>
        <w:instrText xml:space="preserve"> HYPERLINK \l "_Toc29048" \h </w:instrText>
      </w:r>
      <w:r>
        <w:fldChar w:fldCharType="separate"/>
      </w:r>
      <w:r>
        <w:fldChar w:fldCharType="begin"/>
      </w:r>
      <w:r>
        <w:instrText xml:space="preserve">PAGEREF _Toc29048 \h</w:instrText>
      </w:r>
      <w:r>
        <w:fldChar w:fldCharType="separate"/>
      </w:r>
      <w:r>
        <w:rPr>
          <w:rFonts w:ascii="Times New Roman" w:hAnsi="Times New Roman" w:cs="Times New Roman"/>
          <w:b/>
          <w:bCs/>
          <w:sz w:val="24"/>
        </w:rPr>
        <w:t>Acknowledgement.............................................................................................................36</w:t>
      </w:r>
      <w:r>
        <w:fldChar w:fldCharType="end"/>
      </w:r>
      <w:r>
        <w:fldChar w:fldCharType="end"/>
      </w:r>
    </w:p>
    <w:p w14:paraId="2F95FED6">
      <w:pPr>
        <w:pStyle w:val="6"/>
        <w:spacing w:line="360" w:lineRule="auto"/>
        <w:jc w:val="center"/>
        <w:rPr>
          <w:rFonts w:ascii="宋体" w:hAnsi="宋体" w:eastAsia="宋体" w:cs="宋体"/>
          <w:b/>
          <w:sz w:val="32"/>
          <w:szCs w:val="32"/>
        </w:rPr>
      </w:pPr>
    </w:p>
    <w:p w14:paraId="2FA3453E">
      <w:pPr>
        <w:pStyle w:val="6"/>
        <w:spacing w:line="360" w:lineRule="auto"/>
        <w:jc w:val="center"/>
        <w:rPr>
          <w:rFonts w:ascii="宋体" w:hAnsi="宋体" w:eastAsia="宋体" w:cs="宋体"/>
          <w:b/>
          <w:sz w:val="36"/>
          <w:szCs w:val="36"/>
        </w:rPr>
      </w:pPr>
      <w:r>
        <w:rPr>
          <w:rFonts w:ascii="宋体" w:hAnsi="宋体" w:cs="宋体"/>
          <w:b/>
          <w:sz w:val="30"/>
          <w:szCs w:val="30"/>
        </w:rPr>
        <w:t>摘</w:t>
      </w:r>
      <w:r>
        <w:rPr>
          <w:rFonts w:hint="eastAsia" w:ascii="宋体" w:hAnsi="宋体" w:cs="宋体"/>
          <w:b/>
          <w:sz w:val="30"/>
          <w:szCs w:val="30"/>
          <w:lang w:val="en-US" w:eastAsia="zh-CN"/>
        </w:rPr>
        <w:t xml:space="preserve"> </w:t>
      </w:r>
      <w:r>
        <w:rPr>
          <w:rFonts w:ascii="宋体" w:hAnsi="宋体" w:cs="宋体"/>
          <w:b/>
          <w:sz w:val="30"/>
          <w:szCs w:val="30"/>
        </w:rPr>
        <w:t>要</w:t>
      </w:r>
      <w:r>
        <w:rPr>
          <w:rFonts w:ascii="宋体" w:hAnsi="宋体" w:eastAsia="宋体" w:cs="宋体"/>
          <w:b/>
          <w:sz w:val="36"/>
          <w:szCs w:val="36"/>
          <w:highlight w:val="yellow"/>
        </w:rPr>
        <w:t>(</w:t>
      </w:r>
      <w:r>
        <w:rPr>
          <w:rFonts w:hint="eastAsia" w:ascii="宋体" w:hAnsi="宋体" w:eastAsia="宋体" w:cs="宋体"/>
          <w:b/>
          <w:sz w:val="36"/>
          <w:szCs w:val="36"/>
          <w:highlight w:val="yellow"/>
        </w:rPr>
        <w:t>居中，</w:t>
      </w:r>
      <w:r>
        <w:rPr>
          <w:rFonts w:hint="eastAsia" w:ascii="宋体" w:hAnsi="宋体" w:eastAsia="宋体" w:cs="宋体"/>
          <w:b/>
          <w:sz w:val="36"/>
          <w:szCs w:val="36"/>
          <w:highlight w:val="yellow"/>
          <w:lang w:eastAsia="zh-CN"/>
        </w:rPr>
        <w:t>小三</w:t>
      </w:r>
      <w:r>
        <w:rPr>
          <w:rFonts w:ascii="宋体" w:hAnsi="宋体" w:cs="宋体"/>
          <w:b/>
          <w:sz w:val="36"/>
          <w:szCs w:val="36"/>
          <w:highlight w:val="yellow"/>
        </w:rPr>
        <w:t>号宋体）</w:t>
      </w:r>
    </w:p>
    <w:p w14:paraId="5091D93F">
      <w:pPr>
        <w:pStyle w:val="6"/>
        <w:spacing w:line="360" w:lineRule="auto"/>
        <w:ind w:firstLine="480"/>
        <w:rPr>
          <w:rFonts w:ascii="Times New Roman" w:hAnsi="Times New Roman" w:cstheme="minorEastAsia"/>
          <w:i/>
          <w:sz w:val="24"/>
        </w:rPr>
      </w:pPr>
    </w:p>
    <w:p w14:paraId="52417F49">
      <w:pPr>
        <w:spacing w:line="360" w:lineRule="auto"/>
        <w:ind w:firstLine="422" w:firstLineChars="175"/>
        <w:rPr>
          <w:rFonts w:cstheme="minorEastAsia"/>
          <w:sz w:val="24"/>
        </w:rPr>
      </w:pPr>
      <w:r>
        <w:rPr>
          <w:rFonts w:hint="eastAsia" w:ascii="宋体" w:hAnsi="宋体"/>
          <w:b/>
          <w:bCs/>
          <w:sz w:val="24"/>
        </w:rPr>
        <mc:AlternateContent>
          <mc:Choice Requires="wps">
            <w:drawing>
              <wp:anchor distT="0" distB="0" distL="114300" distR="114300" simplePos="0" relativeHeight="251683840" behindDoc="0" locked="0" layoutInCell="1" allowOverlap="1">
                <wp:simplePos x="0" y="0"/>
                <wp:positionH relativeFrom="column">
                  <wp:posOffset>3989070</wp:posOffset>
                </wp:positionH>
                <wp:positionV relativeFrom="paragraph">
                  <wp:posOffset>574040</wp:posOffset>
                </wp:positionV>
                <wp:extent cx="1970405" cy="929005"/>
                <wp:effectExtent l="725170" t="15875" r="28575" b="26670"/>
                <wp:wrapNone/>
                <wp:docPr id="32" name="矩形标注 32"/>
                <wp:cNvGraphicFramePr/>
                <a:graphic xmlns:a="http://schemas.openxmlformats.org/drawingml/2006/main">
                  <a:graphicData uri="http://schemas.microsoft.com/office/word/2010/wordprocessingShape">
                    <wps:wsp>
                      <wps:cNvSpPr/>
                      <wps:spPr>
                        <a:xfrm>
                          <a:off x="0" y="0"/>
                          <a:ext cx="1970405" cy="929005"/>
                        </a:xfrm>
                        <a:prstGeom prst="wedgeRectCallout">
                          <a:avLst>
                            <a:gd name="adj1" fmla="val -82241"/>
                            <a:gd name="adj2" fmla="val -33690"/>
                          </a:avLst>
                        </a:prstGeom>
                        <a:solidFill>
                          <a:srgbClr val="FFFFFF"/>
                        </a:solidFill>
                        <a:ln w="31750" cap="flat" cmpd="sng">
                          <a:solidFill>
                            <a:srgbClr val="70AD47"/>
                          </a:solidFill>
                          <a:prstDash val="solid"/>
                          <a:miter/>
                          <a:headEnd type="none" w="med" len="med"/>
                          <a:tailEnd type="none" w="med" len="med"/>
                        </a:ln>
                      </wps:spPr>
                      <wps:txbx>
                        <w:txbxContent>
                          <w:p w14:paraId="6644397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 宋体小四号字，1.5倍行距，每段落首行不缩进。“内容摘要”四个字加粗，字母、数字均用Times New Roman字体。以100-300字为宜。</w:t>
                            </w:r>
                          </w:p>
                        </w:txbxContent>
                      </wps:txbx>
                      <wps:bodyPr upright="1"/>
                    </wps:wsp>
                  </a:graphicData>
                </a:graphic>
              </wp:anchor>
            </w:drawing>
          </mc:Choice>
          <mc:Fallback>
            <w:pict>
              <v:shape id="_x0000_s1026" o:spid="_x0000_s1026" o:spt="61" type="#_x0000_t61" style="position:absolute;left:0pt;margin-left:314.1pt;margin-top:45.2pt;height:73.15pt;width:155.15pt;z-index:251683840;mso-width-relative:page;mso-height-relative:page;" fillcolor="#FFFFFF" filled="t" stroked="t" coordsize="21600,21600" o:gfxdata="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ooTm9kAAAAKAQAADwAAAAAAAAABACAAAAAiAAAA&#10;ZHJzL2Rvd25yZXYueG1sUEsBAhQAFAAAAAgAh07iQOof+oc/AgAAkQQAAA4AAAAAAAAAAQAgAAAA&#10;KAEAAGRycy9lMm9Eb2MueG1sUEsFBgAAAAAGAAYAWQEAANkFAAAAAA==&#10;" adj="-6964,3523">
                <v:fill on="t" focussize="0,0"/>
                <v:stroke weight="2.5pt" color="#70AD47" joinstyle="miter"/>
                <v:imagedata o:title=""/>
                <o:lock v:ext="edit" aspectratio="f"/>
                <v:textbox>
                  <w:txbxContent>
                    <w:p w14:paraId="6644397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 宋体小四号字，1.5倍行距，每段落首行不缩进。“内容摘要”四个字加粗，字母、数字均用Times New Roman字体。以100-300字为宜。</w:t>
                      </w:r>
                    </w:p>
                  </w:txbxContent>
                </v:textbox>
              </v:shape>
            </w:pict>
          </mc:Fallback>
        </mc:AlternateContent>
      </w:r>
      <w:r>
        <w:rPr>
          <w:rFonts w:cstheme="minorEastAsia"/>
          <w:sz w:val="24"/>
        </w:rPr>
        <w:t>在当今共享经济的时代</w:t>
      </w:r>
      <w:r>
        <w:rPr>
          <w:rFonts w:hint="eastAsia" w:cstheme="minorEastAsia"/>
          <w:sz w:val="24"/>
        </w:rPr>
        <w:t>在当今共享经济的时代，知识付费走进了人们的视野。随着互联网快速发展，知识更新速度加快，引发了知识大爆炸、知识焦虑，知识付费也因此成为了一种趋势。2016年是知识付费元年，市场上涌现出各式各样知识付费产品：知乎live、得到、喜马拉雅FM、微博问答等。其中，喜马拉雅FM付费模式的兴起，引导了“知识付费”的浪潮。</w:t>
      </w:r>
    </w:p>
    <w:p w14:paraId="2454F123">
      <w:pPr>
        <w:pStyle w:val="6"/>
        <w:spacing w:line="360" w:lineRule="auto"/>
        <w:rPr>
          <w:rFonts w:ascii="Times New Roman" w:hAnsi="Times New Roman" w:cstheme="minorEastAsia"/>
          <w:sz w:val="24"/>
        </w:rPr>
      </w:pPr>
      <w:r>
        <w:rPr>
          <w:rFonts w:ascii="Times New Roman" w:hAnsi="Times New Roman" w:cstheme="minorEastAsia"/>
          <w:b/>
          <w:bCs/>
          <w:sz w:val="24"/>
        </w:rPr>
        <w:t>关键词：</w:t>
      </w:r>
      <w:r>
        <w:rPr>
          <w:rFonts w:ascii="Times New Roman" w:hAnsi="Times New Roman" w:cstheme="minorEastAsia"/>
          <w:sz w:val="24"/>
        </w:rPr>
        <w:t>知识付费；营销</w:t>
      </w:r>
      <w:r>
        <w:rPr>
          <w:rFonts w:hint="eastAsia" w:ascii="Times New Roman" w:hAnsi="Times New Roman" w:cstheme="minorEastAsia"/>
          <w:sz w:val="24"/>
          <w:lang w:eastAsia="zh-CN"/>
        </w:rPr>
        <w:t>策</w:t>
      </w:r>
      <w:r>
        <w:rPr>
          <w:rFonts w:ascii="Times New Roman" w:hAnsi="Times New Roman" w:cstheme="minorEastAsia"/>
          <w:sz w:val="24"/>
        </w:rPr>
        <w:t>略；喜马拉雅FM；共享经济</w:t>
      </w:r>
    </w:p>
    <w:p w14:paraId="63111293">
      <w:pPr>
        <w:pStyle w:val="6"/>
        <w:spacing w:line="360" w:lineRule="auto"/>
        <w:rPr>
          <w:rFonts w:ascii="Times New Roman" w:hAnsi="Times New Roman" w:cstheme="minorEastAsia"/>
          <w:sz w:val="24"/>
        </w:rPr>
      </w:pPr>
    </w:p>
    <w:p w14:paraId="650324BA">
      <w:pPr>
        <w:pStyle w:val="6"/>
        <w:spacing w:line="360" w:lineRule="auto"/>
        <w:rPr>
          <w:rFonts w:ascii="Times New Roman" w:hAnsi="Times New Roman" w:cstheme="minorEastAsia"/>
          <w:sz w:val="24"/>
        </w:rPr>
      </w:pPr>
      <w:r>
        <w:rPr>
          <w:rFonts w:hint="eastAsia" w:ascii="宋体" w:hAnsi="宋体"/>
          <w:b/>
          <w:bCs/>
          <w:sz w:val="24"/>
        </w:rPr>
        <mc:AlternateContent>
          <mc:Choice Requires="wps">
            <w:drawing>
              <wp:anchor distT="0" distB="0" distL="114300" distR="114300" simplePos="0" relativeHeight="251684864" behindDoc="0" locked="0" layoutInCell="1" allowOverlap="1">
                <wp:simplePos x="0" y="0"/>
                <wp:positionH relativeFrom="column">
                  <wp:posOffset>245745</wp:posOffset>
                </wp:positionH>
                <wp:positionV relativeFrom="paragraph">
                  <wp:posOffset>118745</wp:posOffset>
                </wp:positionV>
                <wp:extent cx="2025650" cy="736600"/>
                <wp:effectExtent l="15875" t="537845" r="15875" b="20955"/>
                <wp:wrapNone/>
                <wp:docPr id="35" name="矩形标注 35"/>
                <wp:cNvGraphicFramePr/>
                <a:graphic xmlns:a="http://schemas.openxmlformats.org/drawingml/2006/main">
                  <a:graphicData uri="http://schemas.microsoft.com/office/word/2010/wordprocessingShape">
                    <wps:wsp>
                      <wps:cNvSpPr/>
                      <wps:spPr>
                        <a:xfrm>
                          <a:off x="0" y="0"/>
                          <a:ext cx="2025650" cy="736600"/>
                        </a:xfrm>
                        <a:prstGeom prst="wedgeRectCallout">
                          <a:avLst>
                            <a:gd name="adj1" fmla="val -41065"/>
                            <a:gd name="adj2" fmla="val -117241"/>
                          </a:avLst>
                        </a:prstGeom>
                        <a:solidFill>
                          <a:srgbClr val="FFFFFF"/>
                        </a:solidFill>
                        <a:ln w="31750" cap="flat" cmpd="sng">
                          <a:solidFill>
                            <a:srgbClr val="70AD47"/>
                          </a:solidFill>
                          <a:prstDash val="solid"/>
                          <a:miter/>
                          <a:headEnd type="none" w="med" len="med"/>
                          <a:tailEnd type="none" w="med" len="med"/>
                        </a:ln>
                      </wps:spPr>
                      <wps:txbx>
                        <w:txbxContent>
                          <w:p w14:paraId="2FA4CB3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宋体小四号字， “关键词”三个字加粗。关键词间用分号“；”，末尾关键词之后不用标点，1.5倍行距，关键词3-5个。</w:t>
                            </w:r>
                          </w:p>
                        </w:txbxContent>
                      </wps:txbx>
                      <wps:bodyPr upright="1"/>
                    </wps:wsp>
                  </a:graphicData>
                </a:graphic>
              </wp:anchor>
            </w:drawing>
          </mc:Choice>
          <mc:Fallback>
            <w:pict>
              <v:shape id="_x0000_s1026" o:spid="_x0000_s1026" o:spt="61" type="#_x0000_t61" style="position:absolute;left:0pt;margin-left:19.35pt;margin-top:9.35pt;height:58pt;width:159.5pt;z-index:251684864;mso-width-relative:page;mso-height-relative:page;" fillcolor="#FFFFFF" filled="t" stroked="t" coordsize="21600,21600" o:gfxdata="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&#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F8KzI2QAAAAkBAAAPAAAAAAAAAAEAIAAAACIAAABk&#10;cnMvZG93bnJldi54bWxQSwECFAAUAAAACACHTuJAGhSdOj4CAACSBAAADgAAAAAAAAABACAAAAAo&#10;AQAAZHJzL2Uyb0RvYy54bWxQSwUGAAAAAAYABgBZAQAA2AUAAAAA&#10;" adj="1930,-14524">
                <v:fill on="t" focussize="0,0"/>
                <v:stroke weight="2.5pt" color="#70AD47" joinstyle="miter"/>
                <v:imagedata o:title=""/>
                <o:lock v:ext="edit" aspectratio="f"/>
                <v:textbox>
                  <w:txbxContent>
                    <w:p w14:paraId="2FA4CB3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宋体小四号字， “关键词”三个字加粗。关键词间用分号“；”，末尾关键词之后不用标点，1.5倍行距，关键词3-5个。</w:t>
                      </w:r>
                    </w:p>
                  </w:txbxContent>
                </v:textbox>
              </v:shape>
            </w:pict>
          </mc:Fallback>
        </mc:AlternateContent>
      </w:r>
    </w:p>
    <w:p w14:paraId="1D67EDE2">
      <w:pPr>
        <w:pStyle w:val="6"/>
        <w:spacing w:line="360" w:lineRule="auto"/>
        <w:rPr>
          <w:rFonts w:ascii="Times New Roman" w:hAnsi="Times New Roman" w:cstheme="minorEastAsia"/>
          <w:sz w:val="24"/>
        </w:rPr>
      </w:pPr>
    </w:p>
    <w:p w14:paraId="54B995E9">
      <w:pPr>
        <w:pStyle w:val="6"/>
        <w:spacing w:line="360" w:lineRule="auto"/>
        <w:rPr>
          <w:rFonts w:ascii="Times New Roman" w:hAnsi="Times New Roman" w:cstheme="minorEastAsia"/>
          <w:sz w:val="24"/>
        </w:rPr>
      </w:pPr>
    </w:p>
    <w:p w14:paraId="68B6488D">
      <w:pPr>
        <w:pStyle w:val="6"/>
        <w:spacing w:line="360" w:lineRule="auto"/>
        <w:rPr>
          <w:rFonts w:ascii="Times New Roman" w:hAnsi="Times New Roman" w:cstheme="minorEastAsia"/>
          <w:sz w:val="24"/>
        </w:rPr>
      </w:pPr>
    </w:p>
    <w:p w14:paraId="7A41612E">
      <w:pPr>
        <w:pStyle w:val="6"/>
        <w:spacing w:line="360" w:lineRule="auto"/>
        <w:ind w:firstLine="480"/>
        <w:rPr>
          <w:rFonts w:ascii="Times New Roman" w:hAnsi="Times New Roman" w:cstheme="minorEastAsia"/>
          <w:sz w:val="24"/>
        </w:rPr>
      </w:pPr>
    </w:p>
    <w:p w14:paraId="766C33C1">
      <w:pPr>
        <w:pStyle w:val="6"/>
        <w:spacing w:line="360" w:lineRule="auto"/>
        <w:ind w:firstLine="480"/>
        <w:rPr>
          <w:rFonts w:ascii="Times New Roman" w:hAnsi="Times New Roman" w:cstheme="minorEastAsia"/>
          <w:sz w:val="24"/>
        </w:rPr>
      </w:pPr>
    </w:p>
    <w:p w14:paraId="698B1FE2">
      <w:pPr>
        <w:pStyle w:val="6"/>
        <w:spacing w:line="360" w:lineRule="auto"/>
        <w:ind w:firstLine="480"/>
        <w:rPr>
          <w:rFonts w:ascii="Times New Roman" w:hAnsi="Times New Roman" w:cstheme="minorEastAsia"/>
          <w:sz w:val="24"/>
        </w:rPr>
      </w:pPr>
    </w:p>
    <w:p w14:paraId="612F277C">
      <w:pPr>
        <w:pStyle w:val="6"/>
        <w:spacing w:line="360" w:lineRule="auto"/>
        <w:ind w:firstLine="480"/>
        <w:rPr>
          <w:rFonts w:ascii="Times New Roman" w:hAnsi="Times New Roman" w:cstheme="minorEastAsia"/>
          <w:sz w:val="24"/>
        </w:rPr>
      </w:pPr>
    </w:p>
    <w:p w14:paraId="48565C98">
      <w:pPr>
        <w:pStyle w:val="6"/>
        <w:spacing w:line="360" w:lineRule="auto"/>
        <w:ind w:firstLine="480"/>
        <w:rPr>
          <w:rFonts w:ascii="Times New Roman" w:hAnsi="Times New Roman" w:cstheme="minorEastAsia"/>
          <w:sz w:val="24"/>
        </w:rPr>
      </w:pPr>
    </w:p>
    <w:p w14:paraId="6FE65396">
      <w:pPr>
        <w:pStyle w:val="6"/>
        <w:spacing w:line="360" w:lineRule="auto"/>
        <w:ind w:firstLine="480"/>
        <w:rPr>
          <w:rFonts w:ascii="Times New Roman" w:hAnsi="Times New Roman" w:cstheme="minorEastAsia"/>
          <w:sz w:val="24"/>
        </w:rPr>
      </w:pPr>
    </w:p>
    <w:p w14:paraId="61D4E122">
      <w:pPr>
        <w:pStyle w:val="6"/>
        <w:spacing w:line="360" w:lineRule="auto"/>
        <w:ind w:firstLine="480"/>
        <w:rPr>
          <w:rFonts w:ascii="Times New Roman" w:hAnsi="Times New Roman" w:cstheme="minorEastAsia"/>
          <w:sz w:val="24"/>
        </w:rPr>
      </w:pPr>
    </w:p>
    <w:p w14:paraId="09C6FC21">
      <w:pPr>
        <w:pStyle w:val="6"/>
        <w:spacing w:line="360" w:lineRule="auto"/>
        <w:ind w:firstLine="480"/>
        <w:rPr>
          <w:rFonts w:ascii="Times New Roman" w:hAnsi="Times New Roman" w:cstheme="minorEastAsia"/>
          <w:sz w:val="24"/>
        </w:rPr>
      </w:pPr>
    </w:p>
    <w:p w14:paraId="6150A1E0">
      <w:pPr>
        <w:pStyle w:val="6"/>
        <w:spacing w:line="360" w:lineRule="auto"/>
        <w:ind w:firstLine="480"/>
        <w:rPr>
          <w:rFonts w:ascii="Times New Roman" w:hAnsi="Times New Roman" w:cstheme="minorEastAsia"/>
          <w:sz w:val="24"/>
        </w:rPr>
      </w:pPr>
    </w:p>
    <w:p w14:paraId="480801FA">
      <w:pPr>
        <w:pStyle w:val="6"/>
        <w:spacing w:line="360" w:lineRule="auto"/>
        <w:ind w:firstLine="480"/>
        <w:rPr>
          <w:rFonts w:ascii="Times New Roman" w:hAnsi="Times New Roman" w:cstheme="minorEastAsia"/>
          <w:sz w:val="24"/>
        </w:rPr>
      </w:pPr>
    </w:p>
    <w:p w14:paraId="2C6689DA">
      <w:pPr>
        <w:pStyle w:val="6"/>
        <w:spacing w:line="360" w:lineRule="auto"/>
        <w:ind w:firstLine="480"/>
        <w:rPr>
          <w:rFonts w:ascii="Times New Roman" w:hAnsi="Times New Roman" w:cstheme="minorEastAsia"/>
          <w:sz w:val="24"/>
        </w:rPr>
      </w:pPr>
    </w:p>
    <w:p w14:paraId="5685D21F">
      <w:pPr>
        <w:pStyle w:val="6"/>
        <w:spacing w:line="360" w:lineRule="auto"/>
        <w:ind w:firstLine="480"/>
        <w:rPr>
          <w:rFonts w:ascii="Times New Roman" w:hAnsi="Times New Roman" w:cstheme="minorEastAsia"/>
          <w:sz w:val="24"/>
        </w:rPr>
      </w:pPr>
    </w:p>
    <w:p w14:paraId="6A93D0D9">
      <w:pPr>
        <w:pStyle w:val="6"/>
        <w:spacing w:line="360" w:lineRule="auto"/>
        <w:ind w:firstLine="480"/>
        <w:rPr>
          <w:rFonts w:ascii="Times New Roman" w:hAnsi="Times New Roman" w:cstheme="minorEastAsia"/>
          <w:sz w:val="24"/>
        </w:rPr>
      </w:pPr>
    </w:p>
    <w:p w14:paraId="3361044B">
      <w:pPr>
        <w:pStyle w:val="6"/>
        <w:spacing w:line="360" w:lineRule="auto"/>
        <w:ind w:firstLine="480"/>
        <w:rPr>
          <w:rFonts w:ascii="Times New Roman" w:hAnsi="Times New Roman" w:cstheme="minorEastAsia"/>
          <w:sz w:val="24"/>
        </w:rPr>
      </w:pPr>
    </w:p>
    <w:p w14:paraId="4EEBBC11">
      <w:pPr>
        <w:pStyle w:val="6"/>
        <w:spacing w:line="360" w:lineRule="auto"/>
        <w:ind w:firstLine="480"/>
        <w:rPr>
          <w:rFonts w:ascii="Times New Roman" w:hAnsi="Times New Roman" w:cstheme="minorEastAsia"/>
          <w:sz w:val="24"/>
        </w:rPr>
      </w:pPr>
    </w:p>
    <w:p w14:paraId="7BDC2C32">
      <w:pPr>
        <w:pStyle w:val="15"/>
        <w:spacing w:line="360" w:lineRule="auto"/>
        <w:jc w:val="center"/>
        <w:rPr>
          <w:b/>
          <w:bCs/>
          <w:sz w:val="36"/>
          <w:szCs w:val="36"/>
        </w:rPr>
      </w:pPr>
    </w:p>
    <w:p w14:paraId="1F9A909A">
      <w:pPr>
        <w:pStyle w:val="15"/>
        <w:spacing w:line="360" w:lineRule="auto"/>
        <w:jc w:val="center"/>
        <w:rPr>
          <w:b/>
          <w:bCs/>
          <w:sz w:val="36"/>
          <w:szCs w:val="36"/>
        </w:rPr>
      </w:pPr>
      <w:r>
        <mc:AlternateContent>
          <mc:Choice Requires="wps">
            <w:drawing>
              <wp:anchor distT="0" distB="0" distL="114300" distR="114300" simplePos="0" relativeHeight="251680768" behindDoc="0" locked="0" layoutInCell="0" allowOverlap="1">
                <wp:simplePos x="0" y="0"/>
                <wp:positionH relativeFrom="column">
                  <wp:posOffset>2671445</wp:posOffset>
                </wp:positionH>
                <wp:positionV relativeFrom="paragraph">
                  <wp:posOffset>279400</wp:posOffset>
                </wp:positionV>
                <wp:extent cx="5080" cy="195580"/>
                <wp:effectExtent l="36195" t="0" r="53975" b="13970"/>
                <wp:wrapNone/>
                <wp:docPr id="10" name="Straight Connector 26"/>
                <wp:cNvGraphicFramePr/>
                <a:graphic xmlns:a="http://schemas.openxmlformats.org/drawingml/2006/main">
                  <a:graphicData uri="http://schemas.microsoft.com/office/word/2010/wordprocessingShape">
                    <wps:wsp>
                      <wps:cNvCnPr/>
                      <wps:spPr>
                        <a:xfrm flipH="1">
                          <a:off x="0" y="0"/>
                          <a:ext cx="432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26" o:spid="_x0000_s1026" o:spt="20" style="position:absolute;left:0pt;flip:x;margin-left:210.35pt;margin-top:22pt;height:15.4pt;width:0.4pt;z-index:251680768;mso-width-relative:page;mso-height-relative:page;" filled="f" stroked="t" coordsize="21600,21600" o:allowincell="f" o:gfxdata="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pm13NoAAAAJAQAA&#10;DwAAAAAAAAABACAAAAAiAAAAZHJzL2Rvd25yZXYueG1sUEsBAhQAFAAAAAgAh07iQM+8vr7eAQAA&#10;5QMAAA4AAAAAAAAAAQAgAAAAKQEAAGRycy9lMm9Eb2MueG1sUEsFBgAAAAAGAAYAWQEAAHkFAAAA&#10;AA==&#10;">
                <v:fill on="f" focussize="0,0"/>
                <v:stroke color="#000000" joinstyle="round" startarrow="block" endarrow="block"/>
                <v:imagedata o:title=""/>
                <o:lock v:ext="edit" aspectratio="f"/>
              </v:line>
            </w:pict>
          </mc:Fallback>
        </mc:AlternateContent>
      </w:r>
      <w:r>
        <w:rPr>
          <w:b/>
          <w:bCs/>
          <w:sz w:val="36"/>
          <w:szCs w:val="36"/>
        </w:rPr>
        <w:t>Abstract</w:t>
      </w:r>
    </w:p>
    <w:p w14:paraId="5C3BF3DB">
      <w:pPr>
        <w:pStyle w:val="15"/>
        <w:spacing w:line="360" w:lineRule="auto"/>
        <w:jc w:val="center"/>
        <w:rPr>
          <w:b/>
          <w:bCs/>
          <w:sz w:val="36"/>
          <w:szCs w:val="36"/>
          <w:highlight w:val="yellow"/>
        </w:rPr>
      </w:pPr>
      <w:r>
        <w:rPr>
          <w:b/>
          <w:bCs/>
          <w:sz w:val="36"/>
          <w:szCs w:val="36"/>
          <w:highlight w:val="yellow"/>
        </w:rPr>
        <w:t>(Abstract 居中，</w:t>
      </w:r>
      <w:r>
        <w:rPr>
          <w:b/>
          <w:bCs/>
          <w:color w:val="000000"/>
          <w:sz w:val="36"/>
          <w:szCs w:val="36"/>
          <w:highlight w:val="yellow"/>
        </w:rPr>
        <w:t>18pt Times New Roman, Bold)</w:t>
      </w:r>
    </w:p>
    <w:p w14:paraId="4E8536BD">
      <w:pPr>
        <w:pStyle w:val="6"/>
        <w:spacing w:line="360" w:lineRule="auto"/>
        <w:ind w:firstLine="480"/>
        <w:rPr>
          <w:rFonts w:ascii="Times New Roman" w:hAnsi="Times New Roman" w:cs="Times New Roman"/>
          <w:sz w:val="24"/>
        </w:rPr>
      </w:pPr>
      <w:r>
        <w:rPr>
          <w:rFonts w:ascii="Times New Roman" w:hAnsi="Times New Roman" w:cs="Times New Roman"/>
          <w:sz w:val="24"/>
        </w:rPr>
        <w:t xml:space="preserve">Most of the foreign researches on paid contents focus on how to maximize the </w:t>
      </w:r>
      <w:r>
        <w:rPr>
          <w:rFonts w:ascii="Times New Roman" w:hAnsi="Times New Roman" w:cs="Times New Roman"/>
          <w:spacing w:val="-6"/>
          <w:sz w:val="24"/>
        </w:rPr>
        <w:t>commercialization of knowledge, and the domestic researches are mostly on the paid</w:t>
      </w:r>
    </w:p>
    <w:p w14:paraId="199E692F">
      <w:pPr>
        <w:pStyle w:val="6"/>
        <w:spacing w:line="360" w:lineRule="auto"/>
        <w:rPr>
          <w:rFonts w:ascii="Times New Roman" w:hAnsi="Times New Roman" w:cs="Times New Roman"/>
          <w:sz w:val="24"/>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814" w:header="0" w:footer="992" w:gutter="0"/>
          <w:pgNumType w:fmt="upperRoman" w:start="1"/>
          <w:cols w:space="720" w:num="1"/>
          <w:formProt w:val="0"/>
          <w:docGrid w:type="lines" w:linePitch="312" w:charSpace="2047"/>
        </w:sectPr>
      </w:pPr>
      <w:r>
        <mc:AlternateContent>
          <mc:Choice Requires="wps">
            <w:drawing>
              <wp:anchor distT="0" distB="0" distL="114300" distR="114300" simplePos="0" relativeHeight="251682816" behindDoc="0" locked="0" layoutInCell="0" allowOverlap="1">
                <wp:simplePos x="0" y="0"/>
                <wp:positionH relativeFrom="column">
                  <wp:posOffset>83820</wp:posOffset>
                </wp:positionH>
                <wp:positionV relativeFrom="paragraph">
                  <wp:posOffset>544195</wp:posOffset>
                </wp:positionV>
                <wp:extent cx="5437505" cy="905510"/>
                <wp:effectExtent l="4445" t="4445" r="6350" b="23495"/>
                <wp:wrapNone/>
                <wp:docPr id="4" name="Text Box 18"/>
                <wp:cNvGraphicFramePr/>
                <a:graphic xmlns:a="http://schemas.openxmlformats.org/drawingml/2006/main">
                  <a:graphicData uri="http://schemas.microsoft.com/office/word/2010/wordprocessingShape">
                    <wps:wsp>
                      <wps:cNvSpPr/>
                      <wps:spPr>
                        <a:xfrm>
                          <a:off x="0" y="0"/>
                          <a:ext cx="5437505" cy="90551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5FBC55F3">
                            <w:pPr>
                              <w:pStyle w:val="22"/>
                              <w:rPr>
                                <w:rFonts w:eastAsiaTheme="minorEastAsia"/>
                                <w:highlight w:val="yellow"/>
                              </w:rPr>
                            </w:pPr>
                            <w:r>
                              <w:rPr>
                                <w:color w:val="000000"/>
                                <w:sz w:val="24"/>
                                <w:szCs w:val="24"/>
                                <w:highlight w:val="yellow"/>
                              </w:rPr>
                              <w:t>Abstract正文和Keywords：12pt Times New Roman，缩进4个字母（全文的段落缩进的地方都是4个字母），1.5倍行距，</w:t>
                            </w:r>
                            <w:r>
                              <w:rPr>
                                <w:b/>
                                <w:bCs/>
                                <w:color w:val="000000"/>
                                <w:sz w:val="24"/>
                                <w:szCs w:val="24"/>
                                <w:highlight w:val="yellow"/>
                              </w:rPr>
                              <w:t>Keywords:(注意为keywords，不是分开的Key Words. 加粗，不带括号，后带冒号），两个关键词之间用分号隔开</w:t>
                            </w:r>
                          </w:p>
                        </w:txbxContent>
                      </wps:txbx>
                      <wps:bodyPr upright="1"/>
                    </wps:wsp>
                  </a:graphicData>
                </a:graphic>
              </wp:anchor>
            </w:drawing>
          </mc:Choice>
          <mc:Fallback>
            <w:pict>
              <v:rect id="Text Box 18" o:spid="_x0000_s1026" o:spt="1" style="position:absolute;left:0pt;margin-left:6.6pt;margin-top:42.85pt;height:71.3pt;width:428.15pt;z-index:251682816;mso-width-relative:page;mso-height-relative:page;" fillcolor="#FFFFFF" filled="t" stroked="t" coordsize="21600,21600" o:allowincell="f" o:gfxdata="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IJRPo2AAAAAkBAAAPAAAAAAAAAAEAIAAAACIAAABkcnMvZG93bnJldi54&#10;bWxQSwECFAAUAAAACACHTuJAlh5kN/oBAAAsBAAADgAAAAAAAAABACAAAAAnAQAAZHJzL2Uyb0Rv&#10;Yy54bWxQSwUGAAAAAAYABgBZAQAAkwUAAAAA&#10;">
                <v:fill on="t" focussize="0,0"/>
                <v:stroke weight="0.5pt" color="#000000" joinstyle="round"/>
                <v:imagedata o:title=""/>
                <o:lock v:ext="edit" aspectratio="f"/>
                <v:textbox>
                  <w:txbxContent>
                    <w:p w14:paraId="5FBC55F3">
                      <w:pPr>
                        <w:pStyle w:val="22"/>
                        <w:rPr>
                          <w:rFonts w:eastAsiaTheme="minorEastAsia"/>
                          <w:highlight w:val="yellow"/>
                        </w:rPr>
                      </w:pPr>
                      <w:r>
                        <w:rPr>
                          <w:color w:val="000000"/>
                          <w:sz w:val="24"/>
                          <w:szCs w:val="24"/>
                          <w:highlight w:val="yellow"/>
                        </w:rPr>
                        <w:t>Abstract正文和Keywords：12pt Times New Roman，缩进4个字母（全文的段落缩进的地方都是4个字母），1.5倍行距，</w:t>
                      </w:r>
                      <w:r>
                        <w:rPr>
                          <w:b/>
                          <w:bCs/>
                          <w:color w:val="000000"/>
                          <w:sz w:val="24"/>
                          <w:szCs w:val="24"/>
                          <w:highlight w:val="yellow"/>
                        </w:rPr>
                        <w:t>Keywords:(注意为keywords，不是分开的Key Words. 加粗，不带括号，后带冒号），两个关键词之间用分号隔开</w:t>
                      </w:r>
                    </w:p>
                  </w:txbxContent>
                </v:textbox>
              </v:rect>
            </w:pict>
          </mc:Fallback>
        </mc:AlternateContent>
      </w:r>
      <w:r>
        <mc:AlternateContent>
          <mc:Choice Requires="wps">
            <w:drawing>
              <wp:anchor distT="0" distB="0" distL="114300" distR="114300" simplePos="0" relativeHeight="251681792" behindDoc="0" locked="0" layoutInCell="0" allowOverlap="1">
                <wp:simplePos x="0" y="0"/>
                <wp:positionH relativeFrom="column">
                  <wp:posOffset>2562225</wp:posOffset>
                </wp:positionH>
                <wp:positionV relativeFrom="paragraph">
                  <wp:posOffset>248285</wp:posOffset>
                </wp:positionV>
                <wp:extent cx="7620" cy="325755"/>
                <wp:effectExtent l="36195" t="0" r="51435" b="17145"/>
                <wp:wrapNone/>
                <wp:docPr id="17" name="Straight Connector 19"/>
                <wp:cNvGraphicFramePr/>
                <a:graphic xmlns:a="http://schemas.openxmlformats.org/drawingml/2006/main">
                  <a:graphicData uri="http://schemas.microsoft.com/office/word/2010/wordprocessingShape">
                    <wps:wsp>
                      <wps:cNvCnPr/>
                      <wps:spPr>
                        <a:xfrm>
                          <a:off x="0" y="0"/>
                          <a:ext cx="6840" cy="32508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19" o:spid="_x0000_s1026" o:spt="20" style="position:absolute;left:0pt;margin-left:201.75pt;margin-top:19.55pt;height:25.65pt;width:0.6pt;z-index:251681792;mso-width-relative:page;mso-height-relative:page;" filled="f" stroked="t" coordsize="21600,21600" o:allowincell="f" o:gfxdata="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20UXtgAAAAJAQAADwAAAAAA&#10;AAABACAAAAAiAAAAZHJzL2Rvd25yZXYueG1sUEsBAhQAFAAAAAgAh07iQFT9+lvaAQAA2wMAAA4A&#10;AAAAAAAAAQAgAAAAJwEAAGRycy9lMm9Eb2MueG1sUEsFBgAAAAAGAAYAWQEAAHMFAAAAAA==&#10;">
                <v:fill on="f" focussize="0,0"/>
                <v:stroke color="#000000" joinstyle="round" startarrow="block" endarrow="block"/>
                <v:imagedata o:title=""/>
                <o:lock v:ext="edit" aspectratio="f"/>
              </v:line>
            </w:pict>
          </mc:Fallback>
        </mc:AlternateContent>
      </w:r>
      <w:r>
        <w:rPr>
          <w:rFonts w:ascii="Times New Roman" w:hAnsi="Times New Roman" w:cs="Times New Roman"/>
          <w:b/>
          <w:bCs/>
          <w:sz w:val="24"/>
        </w:rPr>
        <w:t xml:space="preserve">Keywords:  </w:t>
      </w:r>
      <w:r>
        <w:rPr>
          <w:rFonts w:ascii="Times New Roman" w:hAnsi="Times New Roman" w:cs="Times New Roman"/>
          <w:sz w:val="24"/>
        </w:rPr>
        <w:t>knowledge payment; marketing strategy</w:t>
      </w:r>
      <w:r>
        <w:rPr>
          <w:rFonts w:hint="eastAsia" w:ascii="Times New Roman" w:hAnsi="Times New Roman" w:cs="Times New Roman"/>
          <w:sz w:val="24"/>
        </w:rPr>
        <w:t>; p</w:t>
      </w:r>
      <w:r>
        <w:rPr>
          <w:rFonts w:ascii="Times New Roman" w:hAnsi="Times New Roman" w:cs="Times New Roman"/>
          <w:sz w:val="24"/>
        </w:rPr>
        <w:t xml:space="preserve">olitical </w:t>
      </w:r>
      <w:r>
        <w:rPr>
          <w:rFonts w:hint="eastAsia" w:ascii="Times New Roman" w:hAnsi="Times New Roman" w:cs="Times New Roman"/>
          <w:sz w:val="24"/>
        </w:rPr>
        <w:t>e</w:t>
      </w:r>
      <w:r>
        <w:rPr>
          <w:rFonts w:ascii="Times New Roman" w:hAnsi="Times New Roman" w:cs="Times New Roman"/>
          <w:sz w:val="24"/>
        </w:rPr>
        <w:t>nvironment</w:t>
      </w:r>
    </w:p>
    <w:p w14:paraId="1B137ADA">
      <w:pPr>
        <w:pStyle w:val="6"/>
        <w:spacing w:line="360" w:lineRule="auto"/>
        <w:jc w:val="center"/>
        <w:rPr>
          <w:rFonts w:ascii="Times New Roman" w:hAnsi="Times New Roman" w:cs="Times New Roman"/>
          <w:b/>
          <w:bCs/>
          <w:sz w:val="36"/>
          <w:szCs w:val="36"/>
        </w:rPr>
      </w:pPr>
      <w:r>
        <mc:AlternateContent>
          <mc:Choice Requires="wps">
            <w:drawing>
              <wp:anchor distT="0" distB="0" distL="114300" distR="114300" simplePos="0" relativeHeight="251661312" behindDoc="0" locked="0" layoutInCell="0" allowOverlap="1">
                <wp:simplePos x="0" y="0"/>
                <wp:positionH relativeFrom="column">
                  <wp:posOffset>2671445</wp:posOffset>
                </wp:positionH>
                <wp:positionV relativeFrom="paragraph">
                  <wp:posOffset>279400</wp:posOffset>
                </wp:positionV>
                <wp:extent cx="5080" cy="195580"/>
                <wp:effectExtent l="36195" t="0" r="53975" b="13970"/>
                <wp:wrapNone/>
                <wp:docPr id="21" name="Straight Connector 29"/>
                <wp:cNvGraphicFramePr/>
                <a:graphic xmlns:a="http://schemas.openxmlformats.org/drawingml/2006/main">
                  <a:graphicData uri="http://schemas.microsoft.com/office/word/2010/wordprocessingShape">
                    <wps:wsp>
                      <wps:cNvCnPr/>
                      <wps:spPr>
                        <a:xfrm flipH="1">
                          <a:off x="0" y="0"/>
                          <a:ext cx="432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29" o:spid="_x0000_s1026" o:spt="20" style="position:absolute;left:0pt;flip:x;margin-left:210.35pt;margin-top:22pt;height:15.4pt;width:0.4pt;z-index:251661312;mso-width-relative:page;mso-height-relative:page;" filled="f" stroked="t" coordsize="21600,21600" o:allowincell="f" o:gfxdata="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KZtdzaAAAACQEA&#10;AA8AAAAAAAAAAQAgAAAAIgAAAGRycy9kb3ducmV2LnhtbFBLAQIUABQAAAAIAIdO4kAjudpM3wEA&#10;AOUDAAAOAAAAAAAAAAEAIAAAACkBAABkcnMvZTJvRG9jLnhtbFBLBQYAAAAABgAGAFkBAAB6BQAA&#10;AAA=&#10;">
                <v:fill on="f" focussize="0,0"/>
                <v:stroke color="#000000" joinstyle="round" startarrow="block" endarrow="block"/>
                <v:imagedata o:title=""/>
                <o:lock v:ext="edit" aspectratio="f"/>
              </v:line>
            </w:pict>
          </mc:Fallback>
        </mc:AlternateContent>
      </w:r>
      <w:r>
        <w:rPr>
          <w:rFonts w:ascii="Times New Roman" w:hAnsi="Times New Roman" w:cs="Times New Roman"/>
          <w:b/>
          <w:bCs/>
          <w:sz w:val="36"/>
          <w:szCs w:val="36"/>
        </w:rPr>
        <w:t>List of Figures</w:t>
      </w:r>
    </w:p>
    <w:p w14:paraId="51A6783A">
      <w:pPr>
        <w:pStyle w:val="15"/>
        <w:spacing w:line="360" w:lineRule="auto"/>
        <w:jc w:val="center"/>
        <w:rPr>
          <w:b/>
          <w:bCs/>
          <w:color w:val="000000"/>
          <w:sz w:val="36"/>
          <w:szCs w:val="36"/>
          <w:highlight w:val="yellow"/>
        </w:rPr>
      </w:pPr>
      <w:r>
        <w:rPr>
          <w:b/>
          <w:bCs/>
          <w:sz w:val="36"/>
          <w:szCs w:val="36"/>
          <w:highlight w:val="yellow"/>
        </w:rPr>
        <w:t>(居中，</w:t>
      </w:r>
      <w:r>
        <w:rPr>
          <w:b/>
          <w:bCs/>
          <w:color w:val="000000"/>
          <w:sz w:val="36"/>
          <w:szCs w:val="36"/>
          <w:highlight w:val="yellow"/>
        </w:rPr>
        <w:t>18pt Times New Roman, Bold)</w:t>
      </w:r>
    </w:p>
    <w:p w14:paraId="754FC641">
      <w:pPr>
        <w:pStyle w:val="5"/>
        <w:tabs>
          <w:tab w:val="right" w:leader="dot" w:pos="8675"/>
        </w:tabs>
        <w:spacing w:line="360" w:lineRule="auto"/>
        <w:rPr>
          <w:rFonts w:ascii="Times New Roman" w:hAnsi="Times New Roman" w:cs="Times New Roman"/>
          <w:sz w:val="24"/>
        </w:rPr>
      </w:pPr>
      <w:r>
        <w:fldChar w:fldCharType="begin"/>
      </w:r>
      <w:r>
        <w:rPr>
          <w:rFonts w:ascii="Times New Roman" w:hAnsi="Times New Roman" w:cs="Times New Roman"/>
          <w:sz w:val="24"/>
        </w:rPr>
        <w:instrText xml:space="preserve">TOC \c "图示"</w:instrText>
      </w:r>
      <w:r>
        <w:rPr>
          <w:rFonts w:ascii="Times New Roman" w:hAnsi="Times New Roman" w:cs="Times New Roman"/>
          <w:sz w:val="24"/>
        </w:rPr>
        <w:fldChar w:fldCharType="separate"/>
      </w:r>
      <w:r>
        <w:fldChar w:fldCharType="begin"/>
      </w:r>
      <w:r>
        <w:instrText xml:space="preserve"> HYPERLINK \l "_Toc20094" \h </w:instrText>
      </w:r>
      <w:r>
        <w:fldChar w:fldCharType="separate"/>
      </w:r>
      <w:r>
        <w:fldChar w:fldCharType="begin"/>
      </w:r>
      <w:r>
        <w:instrText xml:space="preserve">PAGEREF _Toc20094 \h</w:instrText>
      </w:r>
      <w:r>
        <w:fldChar w:fldCharType="separate"/>
      </w:r>
      <w:r>
        <w:rPr>
          <w:rFonts w:ascii="Times New Roman" w:hAnsi="Times New Roman" w:cs="Times New Roman"/>
          <w:sz w:val="24"/>
        </w:rPr>
        <w:t xml:space="preserve">Figure 1  AARRR </w:t>
      </w:r>
      <w:r>
        <w:rPr>
          <w:rFonts w:hint="eastAsia" w:ascii="Times New Roman" w:hAnsi="Times New Roman" w:cs="Times New Roman"/>
          <w:sz w:val="24"/>
        </w:rPr>
        <w:t>M</w:t>
      </w:r>
      <w:r>
        <w:rPr>
          <w:rFonts w:ascii="Times New Roman" w:hAnsi="Times New Roman" w:cs="Times New Roman"/>
          <w:sz w:val="24"/>
        </w:rPr>
        <w:t>odel</w:t>
      </w:r>
      <w:r>
        <w:rPr>
          <w:rFonts w:ascii="Times New Roman" w:hAnsi="Times New Roman" w:cs="Times New Roman"/>
          <w:sz w:val="24"/>
        </w:rPr>
        <w:tab/>
      </w:r>
      <w:r>
        <w:rPr>
          <w:rFonts w:ascii="Times New Roman" w:hAnsi="Times New Roman" w:cs="Times New Roman"/>
          <w:sz w:val="24"/>
        </w:rPr>
        <w:t>7</w:t>
      </w:r>
      <w:r>
        <w:fldChar w:fldCharType="end"/>
      </w:r>
      <w:r>
        <w:fldChar w:fldCharType="end"/>
      </w:r>
    </w:p>
    <w:p w14:paraId="0A0FDA00">
      <w:pPr>
        <w:pStyle w:val="5"/>
        <w:tabs>
          <w:tab w:val="right" w:leader="dot" w:pos="8675"/>
        </w:tabs>
        <w:spacing w:line="360" w:lineRule="auto"/>
        <w:rPr>
          <w:rFonts w:ascii="Times New Roman" w:hAnsi="Times New Roman" w:cs="Times New Roman"/>
          <w:sz w:val="24"/>
        </w:rPr>
      </w:pPr>
      <w:r>
        <w:fldChar w:fldCharType="begin"/>
      </w:r>
      <w:r>
        <w:instrText xml:space="preserve"> HYPERLINK \l "_Toc26833" \h </w:instrText>
      </w:r>
      <w:r>
        <w:fldChar w:fldCharType="separate"/>
      </w:r>
      <w:r>
        <w:fldChar w:fldCharType="begin"/>
      </w:r>
      <w:r>
        <w:instrText xml:space="preserve">PAGEREF _Toc26833 \h</w:instrText>
      </w:r>
      <w:r>
        <w:fldChar w:fldCharType="separate"/>
      </w:r>
      <w:r>
        <w:rPr>
          <w:rFonts w:ascii="Times New Roman" w:hAnsi="Times New Roman" w:cs="Times New Roman"/>
          <w:sz w:val="24"/>
        </w:rPr>
        <w:t xml:space="preserve">Figure 2  2017-2020 the </w:t>
      </w:r>
      <w:r>
        <w:rPr>
          <w:rFonts w:hint="eastAsia" w:ascii="Times New Roman" w:hAnsi="Times New Roman" w:cs="Times New Roman"/>
          <w:sz w:val="24"/>
        </w:rPr>
        <w:t>N</w:t>
      </w:r>
      <w:r>
        <w:rPr>
          <w:rFonts w:ascii="Times New Roman" w:hAnsi="Times New Roman" w:cs="Times New Roman"/>
          <w:sz w:val="24"/>
        </w:rPr>
        <w:t xml:space="preserve">umber of Chinese </w:t>
      </w:r>
      <w:r>
        <w:rPr>
          <w:rFonts w:hint="eastAsia" w:ascii="Times New Roman" w:hAnsi="Times New Roman" w:cs="Times New Roman"/>
          <w:sz w:val="24"/>
        </w:rPr>
        <w:t>K</w:t>
      </w:r>
      <w:r>
        <w:rPr>
          <w:rFonts w:ascii="Times New Roman" w:hAnsi="Times New Roman" w:cs="Times New Roman"/>
          <w:sz w:val="24"/>
        </w:rPr>
        <w:t xml:space="preserve">nowledge </w:t>
      </w:r>
      <w:r>
        <w:rPr>
          <w:rFonts w:hint="eastAsia" w:ascii="Times New Roman" w:hAnsi="Times New Roman" w:cs="Times New Roman"/>
          <w:sz w:val="24"/>
        </w:rPr>
        <w:t>P</w:t>
      </w:r>
      <w:r>
        <w:rPr>
          <w:rFonts w:ascii="Times New Roman" w:hAnsi="Times New Roman" w:cs="Times New Roman"/>
          <w:sz w:val="24"/>
        </w:rPr>
        <w:t>ayer</w:t>
      </w:r>
      <w:r>
        <w:rPr>
          <w:rFonts w:ascii="Times New Roman" w:hAnsi="Times New Roman" w:cs="Times New Roman"/>
          <w:sz w:val="24"/>
        </w:rPr>
        <w:tab/>
      </w:r>
      <w:r>
        <w:rPr>
          <w:rFonts w:ascii="Times New Roman" w:hAnsi="Times New Roman" w:cs="Times New Roman"/>
          <w:sz w:val="24"/>
        </w:rPr>
        <w:t>12</w:t>
      </w:r>
      <w:r>
        <w:fldChar w:fldCharType="end"/>
      </w:r>
      <w:r>
        <w:fldChar w:fldCharType="end"/>
      </w:r>
    </w:p>
    <w:p w14:paraId="562D2A46">
      <w:pPr>
        <w:pStyle w:val="5"/>
        <w:tabs>
          <w:tab w:val="right" w:leader="dot" w:pos="8675"/>
        </w:tabs>
        <w:spacing w:line="360" w:lineRule="auto"/>
        <w:rPr>
          <w:rFonts w:ascii="Times New Roman" w:hAnsi="Times New Roman" w:cs="Times New Roman"/>
          <w:sz w:val="24"/>
        </w:rPr>
      </w:pPr>
      <w:r>
        <w:fldChar w:fldCharType="begin"/>
      </w:r>
      <w:r>
        <w:instrText xml:space="preserve"> HYPERLINK \l "_Toc27538" \h </w:instrText>
      </w:r>
      <w:r>
        <w:fldChar w:fldCharType="separate"/>
      </w:r>
      <w:r>
        <w:fldChar w:fldCharType="begin"/>
      </w:r>
      <w:r>
        <w:instrText xml:space="preserve">PAGEREF _Toc27538 \h</w:instrText>
      </w:r>
      <w:r>
        <w:fldChar w:fldCharType="separate"/>
      </w:r>
      <w:r>
        <w:rPr>
          <w:rFonts w:ascii="Times New Roman" w:hAnsi="Times New Roman" w:cs="Times New Roman"/>
          <w:sz w:val="24"/>
        </w:rPr>
        <w:t xml:space="preserve">Figure 3  Users </w:t>
      </w:r>
      <w:r>
        <w:rPr>
          <w:rFonts w:hint="eastAsia" w:ascii="Times New Roman" w:hAnsi="Times New Roman" w:cs="Times New Roman"/>
          <w:sz w:val="24"/>
        </w:rPr>
        <w:t>G</w:t>
      </w:r>
      <w:r>
        <w:rPr>
          <w:rFonts w:ascii="Times New Roman" w:hAnsi="Times New Roman" w:cs="Times New Roman"/>
          <w:sz w:val="24"/>
        </w:rPr>
        <w:t xml:space="preserve">rowth </w:t>
      </w:r>
      <w:r>
        <w:rPr>
          <w:rFonts w:hint="eastAsia" w:ascii="Times New Roman" w:hAnsi="Times New Roman" w:cs="Times New Roman"/>
          <w:sz w:val="24"/>
        </w:rPr>
        <w:t>Y</w:t>
      </w:r>
      <w:r>
        <w:rPr>
          <w:rFonts w:ascii="Times New Roman" w:hAnsi="Times New Roman" w:cs="Times New Roman"/>
          <w:sz w:val="24"/>
        </w:rPr>
        <w:t xml:space="preserve">ear on </w:t>
      </w:r>
      <w:r>
        <w:rPr>
          <w:rFonts w:hint="eastAsia" w:ascii="Times New Roman" w:hAnsi="Times New Roman" w:cs="Times New Roman"/>
          <w:sz w:val="24"/>
        </w:rPr>
        <w:t>Y</w:t>
      </w:r>
      <w:r>
        <w:rPr>
          <w:rFonts w:ascii="Times New Roman" w:hAnsi="Times New Roman" w:cs="Times New Roman"/>
          <w:sz w:val="24"/>
        </w:rPr>
        <w:t xml:space="preserve">ear </w:t>
      </w:r>
      <w:r>
        <w:rPr>
          <w:rFonts w:ascii="Times New Roman" w:hAnsi="Times New Roman" w:cs="Times New Roman"/>
          <w:sz w:val="24"/>
        </w:rPr>
        <w:tab/>
      </w:r>
      <w:r>
        <w:rPr>
          <w:rFonts w:ascii="Times New Roman" w:hAnsi="Times New Roman" w:cs="Times New Roman"/>
          <w:sz w:val="24"/>
        </w:rPr>
        <w:t>13</w:t>
      </w:r>
      <w:r>
        <w:fldChar w:fldCharType="end"/>
      </w:r>
      <w:r>
        <w:fldChar w:fldCharType="end"/>
      </w:r>
    </w:p>
    <w:p w14:paraId="4E0EE188">
      <w:pPr>
        <w:pStyle w:val="5"/>
        <w:tabs>
          <w:tab w:val="right" w:leader="dot" w:pos="8675"/>
        </w:tabs>
        <w:spacing w:line="360" w:lineRule="auto"/>
        <w:rPr>
          <w:rFonts w:ascii="Times New Roman" w:hAnsi="Times New Roman" w:cs="Times New Roman"/>
          <w:sz w:val="24"/>
        </w:rPr>
      </w:pPr>
      <w:r>
        <w:fldChar w:fldCharType="begin"/>
      </w:r>
      <w:r>
        <w:instrText xml:space="preserve"> HYPERLINK \l "_Toc11062" \h </w:instrText>
      </w:r>
      <w:r>
        <w:fldChar w:fldCharType="separate"/>
      </w:r>
      <w:r>
        <w:rPr>
          <w:rFonts w:ascii="Times New Roman" w:hAnsi="Times New Roman" w:cs="Times New Roman"/>
          <w:sz w:val="24"/>
        </w:rPr>
        <w:t xml:space="preserve">Figure 4  </w:t>
      </w:r>
      <w:r>
        <w:fldChar w:fldCharType="begin"/>
      </w:r>
      <w:r>
        <w:instrText xml:space="preserve">PAGEREF _Toc11062 \h</w:instrText>
      </w:r>
      <w:r>
        <w:fldChar w:fldCharType="separate"/>
      </w:r>
      <w:r>
        <w:rPr>
          <w:rFonts w:ascii="Times New Roman" w:hAnsi="Times New Roman" w:cs="Times New Roman"/>
          <w:sz w:val="24"/>
        </w:rPr>
        <w:t xml:space="preserve">The </w:t>
      </w:r>
      <w:r>
        <w:rPr>
          <w:rFonts w:hint="eastAsia" w:ascii="Times New Roman" w:hAnsi="Times New Roman" w:cs="Times New Roman"/>
          <w:sz w:val="24"/>
        </w:rPr>
        <w:t>A</w:t>
      </w:r>
      <w:r>
        <w:rPr>
          <w:rFonts w:ascii="Times New Roman" w:hAnsi="Times New Roman" w:cs="Times New Roman"/>
          <w:sz w:val="24"/>
        </w:rPr>
        <w:t>ge of Himalaya FM</w:t>
      </w:r>
      <w:r>
        <w:rPr>
          <w:rFonts w:ascii="Times New Roman" w:hAnsi="Times New Roman" w:cs="Times New Roman"/>
          <w:sz w:val="24"/>
        </w:rPr>
        <w:tab/>
      </w:r>
      <w:r>
        <w:rPr>
          <w:rFonts w:ascii="Times New Roman" w:hAnsi="Times New Roman" w:cs="Times New Roman"/>
          <w:sz w:val="24"/>
        </w:rPr>
        <w:t>17</w:t>
      </w:r>
      <w:r>
        <w:fldChar w:fldCharType="end"/>
      </w:r>
      <w:r>
        <w:fldChar w:fldCharType="end"/>
      </w:r>
    </w:p>
    <w:p w14:paraId="67E4980D">
      <w:pPr>
        <w:pStyle w:val="5"/>
        <w:tabs>
          <w:tab w:val="right" w:leader="dot" w:pos="8675"/>
        </w:tabs>
        <w:spacing w:line="360" w:lineRule="auto"/>
        <w:rPr>
          <w:rFonts w:ascii="Times New Roman" w:hAnsi="Times New Roman" w:cs="Times New Roman"/>
          <w:sz w:val="24"/>
        </w:rPr>
      </w:pPr>
      <w:r>
        <w:fldChar w:fldCharType="begin"/>
      </w:r>
      <w:r>
        <w:instrText xml:space="preserve"> HYPERLINK \l "_Toc15435" \h </w:instrText>
      </w:r>
      <w:r>
        <w:fldChar w:fldCharType="separate"/>
      </w:r>
      <w:r>
        <w:rPr>
          <w:rFonts w:ascii="Times New Roman" w:hAnsi="Times New Roman" w:cs="Times New Roman"/>
          <w:sz w:val="24"/>
        </w:rPr>
        <w:t xml:space="preserve">Figure 5  </w:t>
      </w:r>
      <w:r>
        <w:fldChar w:fldCharType="begin"/>
      </w:r>
      <w:r>
        <w:instrText xml:space="preserve">PAGEREF _Toc15435 \h</w:instrText>
      </w:r>
      <w:r>
        <w:fldChar w:fldCharType="separate"/>
      </w:r>
      <w:r>
        <w:rPr>
          <w:rFonts w:ascii="Times New Roman" w:hAnsi="Times New Roman" w:cs="Times New Roman"/>
          <w:sz w:val="24"/>
        </w:rPr>
        <w:t xml:space="preserve">Comparison of </w:t>
      </w:r>
      <w:r>
        <w:rPr>
          <w:rFonts w:hint="eastAsia" w:ascii="Times New Roman" w:hAnsi="Times New Roman" w:cs="Times New Roman"/>
          <w:sz w:val="24"/>
        </w:rPr>
        <w:t>A</w:t>
      </w:r>
      <w:r>
        <w:rPr>
          <w:rFonts w:ascii="Times New Roman" w:hAnsi="Times New Roman" w:cs="Times New Roman"/>
          <w:sz w:val="24"/>
        </w:rPr>
        <w:t xml:space="preserve">ctive </w:t>
      </w:r>
      <w:r>
        <w:rPr>
          <w:rFonts w:hint="eastAsia" w:ascii="Times New Roman" w:hAnsi="Times New Roman" w:cs="Times New Roman"/>
          <w:sz w:val="24"/>
        </w:rPr>
        <w:t>U</w:t>
      </w:r>
      <w:r>
        <w:rPr>
          <w:rFonts w:ascii="Times New Roman" w:hAnsi="Times New Roman" w:cs="Times New Roman"/>
          <w:sz w:val="24"/>
        </w:rPr>
        <w:t xml:space="preserve">sers of Chinese </w:t>
      </w:r>
      <w:r>
        <w:rPr>
          <w:rFonts w:hint="eastAsia" w:ascii="Times New Roman" w:hAnsi="Times New Roman" w:cs="Times New Roman"/>
          <w:sz w:val="24"/>
        </w:rPr>
        <w:t>P</w:t>
      </w:r>
      <w:r>
        <w:rPr>
          <w:rFonts w:ascii="Times New Roman" w:hAnsi="Times New Roman" w:cs="Times New Roman"/>
          <w:sz w:val="24"/>
        </w:rPr>
        <w:t>aid APPs in Jan. 2020</w:t>
      </w:r>
      <w:r>
        <w:rPr>
          <w:rFonts w:ascii="Times New Roman" w:hAnsi="Times New Roman" w:cs="Times New Roman"/>
          <w:sz w:val="24"/>
        </w:rPr>
        <w:tab/>
      </w:r>
      <w:r>
        <w:rPr>
          <w:rFonts w:ascii="Times New Roman" w:hAnsi="Times New Roman" w:cs="Times New Roman"/>
          <w:sz w:val="24"/>
        </w:rPr>
        <w:t>18</w:t>
      </w:r>
      <w:r>
        <w:fldChar w:fldCharType="end"/>
      </w:r>
      <w:r>
        <w:fldChar w:fldCharType="end"/>
      </w:r>
      <w:r>
        <w:rPr>
          <w:rFonts w:ascii="Times New Roman" w:hAnsi="Times New Roman" w:cs="Times New Roman"/>
          <w:sz w:val="24"/>
        </w:rPr>
        <w:fldChar w:fldCharType="end"/>
      </w:r>
    </w:p>
    <w:p w14:paraId="760ED048">
      <w:pPr>
        <w:pStyle w:val="6"/>
        <w:spacing w:line="360" w:lineRule="auto"/>
        <w:jc w:val="center"/>
        <w:rPr>
          <w:rFonts w:ascii="Times New Roman" w:hAnsi="Times New Roman" w:cs="Times New Roman"/>
          <w:b/>
          <w:bCs/>
          <w:sz w:val="36"/>
          <w:szCs w:val="36"/>
          <w:highlight w:val="yellow"/>
        </w:rPr>
      </w:pPr>
      <w:r>
        <w:rPr>
          <w:rFonts w:ascii="Times New Roman" w:hAnsi="Times New Roman" w:cs="Times New Roman"/>
          <w:sz w:val="24"/>
          <w:highlight w:val="yellow"/>
        </w:rPr>
        <w:t>（</w:t>
      </w:r>
      <w:r>
        <w:rPr>
          <w:rFonts w:ascii="Times New Roman" w:hAnsi="Times New Roman" w:cs="Times New Roman"/>
          <w:b/>
          <w:bCs/>
          <w:sz w:val="24"/>
          <w:highlight w:val="yellow"/>
        </w:rPr>
        <w:t>注：</w:t>
      </w:r>
      <w:r>
        <w:rPr>
          <w:rFonts w:ascii="Times New Roman" w:hAnsi="Times New Roman" w:cs="Times New Roman"/>
          <w:sz w:val="24"/>
          <w:highlight w:val="yellow"/>
        </w:rPr>
        <w:t>只有一个figure要写序号如</w:t>
      </w:r>
      <w:r>
        <w:rPr>
          <w:rFonts w:ascii="Times New Roman" w:hAnsi="Times New Roman" w:cs="Times New Roman"/>
          <w:bCs/>
          <w:sz w:val="24"/>
          <w:highlight w:val="yellow"/>
        </w:rPr>
        <w:t xml:space="preserve">Figure </w:t>
      </w:r>
      <w:bookmarkStart w:id="15" w:name="_GoBack"/>
      <w:bookmarkEnd w:id="15"/>
      <w:r>
        <w:rPr>
          <w:rFonts w:ascii="Times New Roman" w:hAnsi="Times New Roman" w:cs="Times New Roman"/>
          <w:bCs/>
          <w:sz w:val="24"/>
          <w:highlight w:val="yellow"/>
        </w:rPr>
        <w:t>1</w:t>
      </w:r>
      <w:r>
        <w:rPr>
          <w:rFonts w:ascii="Times New Roman" w:hAnsi="Times New Roman" w:cs="Times New Roman"/>
          <w:sz w:val="24"/>
          <w:highlight w:val="yellow"/>
        </w:rPr>
        <w:t>，标题统一为List of Figures，这是格式）</w:t>
      </w:r>
    </w:p>
    <w:p w14:paraId="6E752590">
      <w:pPr>
        <w:pStyle w:val="6"/>
        <w:spacing w:line="360" w:lineRule="auto"/>
        <w:jc w:val="center"/>
        <w:rPr>
          <w:rFonts w:ascii="Times New Roman" w:hAnsi="Times New Roman" w:cs="Times New Roman"/>
          <w:b/>
          <w:bCs/>
          <w:sz w:val="24"/>
          <w:highlight w:val="yellow"/>
        </w:rPr>
        <w:sectPr>
          <w:footerReference r:id="rId11" w:type="default"/>
          <w:pgSz w:w="11906" w:h="16838"/>
          <w:pgMar w:top="1417" w:right="1417" w:bottom="1417" w:left="1814" w:header="0" w:footer="992" w:gutter="0"/>
          <w:pgNumType w:fmt="decimal" w:start="1"/>
          <w:cols w:space="720" w:num="1"/>
          <w:formProt w:val="0"/>
          <w:docGrid w:type="lines" w:linePitch="312" w:charSpace="2047"/>
        </w:sectPr>
      </w:pPr>
    </w:p>
    <w:p w14:paraId="14A93C68">
      <w:pPr>
        <w:pStyle w:val="6"/>
        <w:spacing w:line="360" w:lineRule="auto"/>
        <w:jc w:val="center"/>
        <w:rPr>
          <w:rFonts w:ascii="Times New Roman" w:hAnsi="Times New Roman" w:cs="Times New Roman"/>
          <w:b/>
          <w:bCs/>
          <w:sz w:val="36"/>
          <w:szCs w:val="36"/>
        </w:rPr>
      </w:pPr>
      <w:r>
        <mc:AlternateContent>
          <mc:Choice Requires="wps">
            <w:drawing>
              <wp:anchor distT="0" distB="0" distL="114300" distR="114300" simplePos="0" relativeHeight="251662336" behindDoc="0" locked="0" layoutInCell="0" allowOverlap="1">
                <wp:simplePos x="0" y="0"/>
                <wp:positionH relativeFrom="column">
                  <wp:posOffset>2682875</wp:posOffset>
                </wp:positionH>
                <wp:positionV relativeFrom="paragraph">
                  <wp:posOffset>305435</wp:posOffset>
                </wp:positionV>
                <wp:extent cx="5080" cy="194945"/>
                <wp:effectExtent l="36195" t="0" r="53975" b="14605"/>
                <wp:wrapNone/>
                <wp:docPr id="22" name="Straight Connector 30"/>
                <wp:cNvGraphicFramePr/>
                <a:graphic xmlns:a="http://schemas.openxmlformats.org/drawingml/2006/main">
                  <a:graphicData uri="http://schemas.microsoft.com/office/word/2010/wordprocessingShape">
                    <wps:wsp>
                      <wps:cNvCnPr/>
                      <wps:spPr>
                        <a:xfrm flipH="1">
                          <a:off x="0" y="0"/>
                          <a:ext cx="828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0" o:spid="_x0000_s1026" o:spt="20" style="position:absolute;left:0pt;flip:x;margin-left:211.25pt;margin-top:24.05pt;height:15.35pt;width:0.4pt;z-index:251662336;mso-width-relative:page;mso-height-relative:page;" filled="f" stroked="t" coordsize="21600,21600" o:allowincell="f" o:gfxdata="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0KOV/bAAAA&#10;CQEAAA8AAAAAAAAAAQAgAAAAIgAAAGRycy9kb3ducmV2LnhtbFBLAQIUABQAAAAIAIdO4kDSIzai&#10;4QEAAOUDAAAOAAAAAAAAAAEAIAAAACoBAABkcnMvZTJvRG9jLnhtbFBLBQYAAAAABgAGAFkBAAB9&#10;BQAAAAA=&#10;">
                <v:fill on="f" focussize="0,0"/>
                <v:stroke color="#000000" joinstyle="round" startarrow="block" endarrow="block"/>
                <v:imagedata o:title=""/>
                <o:lock v:ext="edit" aspectratio="f"/>
              </v:line>
            </w:pict>
          </mc:Fallback>
        </mc:AlternateContent>
      </w:r>
      <w:r>
        <w:rPr>
          <w:rFonts w:ascii="Times New Roman" w:hAnsi="Times New Roman" w:cs="Times New Roman"/>
          <w:b/>
          <w:bCs/>
          <w:sz w:val="36"/>
          <w:szCs w:val="36"/>
        </w:rPr>
        <w:t>List of Tables</w:t>
      </w:r>
    </w:p>
    <w:p w14:paraId="4D98A930">
      <w:pPr>
        <w:pStyle w:val="6"/>
        <w:spacing w:line="360" w:lineRule="auto"/>
        <w:jc w:val="center"/>
        <w:rPr>
          <w:rFonts w:ascii="Times New Roman" w:hAnsi="Times New Roman" w:cs="Times New Roman"/>
          <w:b/>
          <w:bCs/>
          <w:sz w:val="36"/>
          <w:szCs w:val="36"/>
        </w:rPr>
      </w:pP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433231F2">
      <w:pPr>
        <w:pStyle w:val="6"/>
        <w:spacing w:line="360" w:lineRule="auto"/>
        <w:jc w:val="center"/>
        <w:rPr>
          <w:rFonts w:ascii="Times New Roman" w:hAnsi="Times New Roman" w:cs="Times New Roman"/>
          <w:b/>
          <w:bCs/>
          <w:sz w:val="24"/>
        </w:rPr>
      </w:pPr>
    </w:p>
    <w:p w14:paraId="1D4F75E3">
      <w:pPr>
        <w:pStyle w:val="5"/>
        <w:tabs>
          <w:tab w:val="right" w:leader="dot" w:pos="8675"/>
        </w:tabs>
        <w:spacing w:line="360" w:lineRule="auto"/>
        <w:ind w:left="900" w:hanging="480"/>
        <w:rPr>
          <w:rFonts w:ascii="Times New Roman" w:hAnsi="Times New Roman" w:cs="Times New Roman"/>
          <w:sz w:val="24"/>
        </w:rPr>
      </w:pPr>
      <w:r>
        <w:fldChar w:fldCharType="begin"/>
      </w:r>
      <w:r>
        <w:rPr>
          <w:rFonts w:ascii="Times New Roman" w:hAnsi="Times New Roman" w:cs="Times New Roman"/>
          <w:sz w:val="24"/>
        </w:rPr>
        <w:instrText xml:space="preserve">TOC \c "表格"</w:instrText>
      </w:r>
      <w:r>
        <w:rPr>
          <w:rFonts w:ascii="Times New Roman" w:hAnsi="Times New Roman" w:cs="Times New Roman"/>
          <w:sz w:val="24"/>
        </w:rPr>
        <w:fldChar w:fldCharType="separate"/>
      </w:r>
      <w:r>
        <w:fldChar w:fldCharType="begin"/>
      </w:r>
      <w:r>
        <w:instrText xml:space="preserve"> HYPERLINK \l "_Toc30099" \h </w:instrText>
      </w:r>
      <w:r>
        <w:fldChar w:fldCharType="separate"/>
      </w:r>
      <w:r>
        <w:fldChar w:fldCharType="begin"/>
      </w:r>
      <w:r>
        <w:instrText xml:space="preserve">PAGEREF _Toc30099 \h</w:instrText>
      </w:r>
      <w:r>
        <w:fldChar w:fldCharType="separate"/>
      </w:r>
      <w:r>
        <w:rPr>
          <w:rFonts w:ascii="Times New Roman" w:hAnsi="Times New Roman" w:cs="Times New Roman"/>
          <w:sz w:val="24"/>
        </w:rPr>
        <w:t xml:space="preserve">Table 1  A classification of </w:t>
      </w:r>
      <w:r>
        <w:rPr>
          <w:rFonts w:hint="eastAsia" w:ascii="Times New Roman" w:hAnsi="Times New Roman" w:cs="Times New Roman"/>
          <w:sz w:val="24"/>
        </w:rPr>
        <w:t>P</w:t>
      </w:r>
      <w:r>
        <w:rPr>
          <w:rFonts w:ascii="Times New Roman" w:hAnsi="Times New Roman" w:cs="Times New Roman"/>
          <w:sz w:val="24"/>
        </w:rPr>
        <w:t>aid APPs</w:t>
      </w:r>
      <w:r>
        <w:rPr>
          <w:rFonts w:ascii="Times New Roman" w:hAnsi="Times New Roman" w:cs="Times New Roman"/>
          <w:sz w:val="24"/>
        </w:rPr>
        <w:tab/>
      </w:r>
      <w:r>
        <w:rPr>
          <w:rFonts w:ascii="Times New Roman" w:hAnsi="Times New Roman" w:cs="Times New Roman"/>
          <w:sz w:val="24"/>
        </w:rPr>
        <w:t>5</w:t>
      </w:r>
      <w:r>
        <w:fldChar w:fldCharType="end"/>
      </w:r>
      <w:r>
        <w:fldChar w:fldCharType="end"/>
      </w:r>
      <w:r>
        <w:rPr>
          <w:rFonts w:ascii="Times New Roman" w:hAnsi="Times New Roman" w:cs="Times New Roman"/>
          <w:sz w:val="24"/>
        </w:rPr>
        <w:fldChar w:fldCharType="end"/>
      </w:r>
    </w:p>
    <w:p w14:paraId="124338A7">
      <w:pPr>
        <w:pStyle w:val="14"/>
        <w:spacing w:line="360" w:lineRule="auto"/>
        <w:rPr>
          <w:rFonts w:eastAsiaTheme="minorEastAsia"/>
          <w:sz w:val="24"/>
          <w:szCs w:val="24"/>
          <w:highlight w:val="yellow"/>
        </w:rPr>
      </w:pPr>
      <w:r>
        <w:rPr>
          <w:sz w:val="24"/>
          <w:szCs w:val="24"/>
          <w:highlight w:val="yellow"/>
        </w:rPr>
        <w:t>（只有一个table</w:t>
      </w:r>
      <w:r>
        <w:rPr>
          <w:rFonts w:hint="eastAsia"/>
          <w:sz w:val="24"/>
          <w:szCs w:val="24"/>
          <w:highlight w:val="yellow"/>
        </w:rPr>
        <w:t>也</w:t>
      </w:r>
      <w:r>
        <w:rPr>
          <w:sz w:val="24"/>
          <w:szCs w:val="24"/>
          <w:highlight w:val="yellow"/>
        </w:rPr>
        <w:t>要写序号如</w:t>
      </w:r>
      <w:r>
        <w:rPr>
          <w:b w:val="0"/>
          <w:bCs/>
          <w:sz w:val="24"/>
          <w:szCs w:val="24"/>
          <w:highlight w:val="yellow"/>
        </w:rPr>
        <w:t>Table 1</w:t>
      </w:r>
      <w:r>
        <w:rPr>
          <w:sz w:val="24"/>
          <w:szCs w:val="24"/>
          <w:highlight w:val="yellow"/>
        </w:rPr>
        <w:t>，标题统一为List of Tables，这是格式）</w:t>
      </w:r>
    </w:p>
    <w:p w14:paraId="4EAE7D4C">
      <w:pPr>
        <w:pStyle w:val="14"/>
        <w:spacing w:line="360" w:lineRule="auto"/>
        <w:rPr>
          <w:szCs w:val="36"/>
        </w:rPr>
      </w:pPr>
    </w:p>
    <w:p w14:paraId="03E38DDE">
      <w:pPr>
        <w:pStyle w:val="14"/>
        <w:rPr>
          <w:szCs w:val="36"/>
        </w:rPr>
      </w:pPr>
    </w:p>
    <w:p w14:paraId="341B4C0C">
      <w:pPr>
        <w:pStyle w:val="14"/>
        <w:rPr>
          <w:szCs w:val="36"/>
        </w:rPr>
      </w:pPr>
    </w:p>
    <w:p w14:paraId="39C677D9">
      <w:pPr>
        <w:pStyle w:val="14"/>
        <w:rPr>
          <w:szCs w:val="36"/>
        </w:rPr>
      </w:pPr>
    </w:p>
    <w:p w14:paraId="0E59D445">
      <w:pPr>
        <w:pStyle w:val="14"/>
        <w:rPr>
          <w:szCs w:val="36"/>
        </w:rPr>
      </w:pPr>
    </w:p>
    <w:p w14:paraId="7E8BFF64">
      <w:pPr>
        <w:pStyle w:val="14"/>
        <w:rPr>
          <w:szCs w:val="36"/>
        </w:rPr>
      </w:pPr>
    </w:p>
    <w:p w14:paraId="3E3334AB">
      <w:pPr>
        <w:pStyle w:val="14"/>
        <w:rPr>
          <w:szCs w:val="36"/>
        </w:rPr>
      </w:pPr>
    </w:p>
    <w:p w14:paraId="72A6D55F">
      <w:pPr>
        <w:pStyle w:val="6"/>
      </w:pPr>
    </w:p>
    <w:p w14:paraId="04A1269A">
      <w:pPr>
        <w:pStyle w:val="6"/>
      </w:pPr>
    </w:p>
    <w:p w14:paraId="5D087EBA">
      <w:pPr>
        <w:pStyle w:val="6"/>
      </w:pPr>
    </w:p>
    <w:p w14:paraId="3B6AA0AE">
      <w:pPr>
        <w:pStyle w:val="6"/>
      </w:pPr>
    </w:p>
    <w:p w14:paraId="7FB5E7CE">
      <w:pPr>
        <w:pStyle w:val="6"/>
      </w:pPr>
    </w:p>
    <w:p w14:paraId="51269E44">
      <w:pPr>
        <w:pStyle w:val="6"/>
        <w:sectPr>
          <w:footerReference r:id="rId12" w:type="default"/>
          <w:pgSz w:w="11906" w:h="16838"/>
          <w:pgMar w:top="1417" w:right="1417" w:bottom="1417" w:left="1814" w:header="0" w:footer="992" w:gutter="0"/>
          <w:pgNumType w:fmt="decimal"/>
          <w:cols w:space="720" w:num="1"/>
          <w:formProt w:val="0"/>
          <w:docGrid w:type="lines" w:linePitch="312" w:charSpace="2047"/>
        </w:sectPr>
      </w:pPr>
    </w:p>
    <w:p w14:paraId="1EB3982E">
      <w:pPr>
        <w:pStyle w:val="15"/>
        <w:spacing w:line="360" w:lineRule="auto"/>
        <w:jc w:val="center"/>
        <w:rPr>
          <w:b/>
          <w:bCs/>
          <w:sz w:val="36"/>
          <w:szCs w:val="36"/>
          <w:highlight w:val="yellow"/>
        </w:rPr>
      </w:pPr>
      <w:r>
        <mc:AlternateContent>
          <mc:Choice Requires="wps">
            <w:drawing>
              <wp:anchor distT="0" distB="0" distL="114300" distR="114300" simplePos="0" relativeHeight="251663360" behindDoc="0" locked="0" layoutInCell="0" allowOverlap="1">
                <wp:simplePos x="0" y="0"/>
                <wp:positionH relativeFrom="column">
                  <wp:posOffset>2811780</wp:posOffset>
                </wp:positionH>
                <wp:positionV relativeFrom="paragraph">
                  <wp:posOffset>277495</wp:posOffset>
                </wp:positionV>
                <wp:extent cx="0" cy="240665"/>
                <wp:effectExtent l="38100" t="0" r="38100" b="6985"/>
                <wp:wrapNone/>
                <wp:docPr id="9" name="Straight Connector 35"/>
                <wp:cNvGraphicFramePr/>
                <a:graphic xmlns:a="http://schemas.openxmlformats.org/drawingml/2006/main">
                  <a:graphicData uri="http://schemas.microsoft.com/office/word/2010/wordprocessingShape">
                    <wps:wsp>
                      <wps:cNvCnPr/>
                      <wps:spPr>
                        <a:xfrm>
                          <a:off x="0" y="0"/>
                          <a:ext cx="0" cy="240665"/>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5" o:spid="_x0000_s1026" o:spt="20" style="position:absolute;left:0pt;margin-left:221.4pt;margin-top:21.85pt;height:18.95pt;width:0pt;z-index:251663360;mso-width-relative:page;mso-height-relative:page;" filled="f" stroked="t" coordsize="21600,21600" o:allowincell="f" o:gfxdata="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u/E7E2AAAAAkBAAAPAAAAAAAAAAEAIAAA&#10;ACIAAABkcnMvZG93bnJldi54bWxQSwECFAAUAAAACACHTuJAzYNI3tMBAADXAwAADgAAAAAAAAAB&#10;ACAAAAAnAQAAZHJzL2Uyb0RvYy54bWxQSwUGAAAAAAYABgBZAQAAbAUAAAAA&#10;">
                <v:fill on="f" focussize="0,0"/>
                <v:stroke color="#000000" joinstyle="round" startarrow="block" endarrow="block"/>
                <v:imagedata o:title=""/>
                <o:lock v:ext="edit" aspectratio="f"/>
              </v:line>
            </w:pict>
          </mc:Fallback>
        </mc:AlternateContent>
      </w:r>
      <w:r>
        <w:rPr>
          <w:rFonts w:hint="eastAsia"/>
          <w:b/>
          <w:bCs/>
          <w:sz w:val="36"/>
          <w:szCs w:val="36"/>
          <w:highlight w:val="yellow"/>
        </w:rPr>
        <w:t>Chapter One  Introduction</w:t>
      </w:r>
    </w:p>
    <w:p w14:paraId="3F76979D">
      <w:pPr>
        <w:pStyle w:val="15"/>
        <w:spacing w:line="360" w:lineRule="auto"/>
        <w:jc w:val="center"/>
        <w:rPr>
          <w:b/>
          <w:bCs/>
          <w:color w:val="000000"/>
          <w:sz w:val="36"/>
          <w:szCs w:val="36"/>
          <w:highlight w:val="yellow"/>
        </w:rPr>
      </w:pPr>
      <w:r>
        <w:rPr>
          <w:b/>
          <w:bCs/>
          <w:sz w:val="36"/>
          <w:szCs w:val="36"/>
          <w:highlight w:val="yellow"/>
        </w:rPr>
        <w:t>(论文所有章标题居中，</w:t>
      </w:r>
      <w:r>
        <w:rPr>
          <w:b/>
          <w:bCs/>
          <w:color w:val="000000"/>
          <w:sz w:val="36"/>
          <w:szCs w:val="36"/>
          <w:highlight w:val="yellow"/>
        </w:rPr>
        <w:t>18pt Times New Roman, Bold)</w:t>
      </w:r>
    </w:p>
    <w:p w14:paraId="3211ACA2">
      <w:pPr>
        <w:pStyle w:val="6"/>
        <w:rPr>
          <w:rFonts w:ascii="Times New Roman" w:hAnsi="Times New Roman" w:cs="Times New Roman"/>
          <w:szCs w:val="36"/>
        </w:rPr>
      </w:pPr>
      <w:r>
        <mc:AlternateContent>
          <mc:Choice Requires="wps">
            <w:drawing>
              <wp:anchor distT="0" distB="0" distL="114300" distR="114300" simplePos="0" relativeHeight="251671552" behindDoc="0" locked="0" layoutInCell="0" allowOverlap="1">
                <wp:simplePos x="0" y="0"/>
                <wp:positionH relativeFrom="column">
                  <wp:posOffset>-1097280</wp:posOffset>
                </wp:positionH>
                <wp:positionV relativeFrom="paragraph">
                  <wp:posOffset>5715</wp:posOffset>
                </wp:positionV>
                <wp:extent cx="922020" cy="1611630"/>
                <wp:effectExtent l="4445" t="4445" r="6985" b="22225"/>
                <wp:wrapNone/>
                <wp:docPr id="6" name="Text Box 33"/>
                <wp:cNvGraphicFramePr/>
                <a:graphic xmlns:a="http://schemas.openxmlformats.org/drawingml/2006/main">
                  <a:graphicData uri="http://schemas.microsoft.com/office/word/2010/wordprocessingShape">
                    <wps:wsp>
                      <wps:cNvSpPr/>
                      <wps:spPr>
                        <a:xfrm>
                          <a:off x="0" y="0"/>
                          <a:ext cx="922020" cy="161163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4FF3EA88">
                            <w:pPr>
                              <w:pStyle w:val="22"/>
                              <w:rPr>
                                <w:rFonts w:eastAsiaTheme="minorEastAsia"/>
                                <w:highlight w:val="yellow"/>
                              </w:rPr>
                            </w:pPr>
                            <w:r>
                              <w:rPr>
                                <w:rFonts w:hAnsi="Calibri" w:asciiTheme="minorHAnsi"/>
                                <w:color w:val="000000"/>
                                <w:highlight w:val="yellow"/>
                              </w:rPr>
                              <w:t>段落缩进统一</w:t>
                            </w:r>
                            <w:r>
                              <w:rPr>
                                <w:rFonts w:hAnsi="Calibri" w:asciiTheme="minorHAnsi" w:eastAsiaTheme="minorEastAsia"/>
                                <w:color w:val="000000"/>
                                <w:highlight w:val="yellow"/>
                              </w:rPr>
                              <w:t>4</w:t>
                            </w:r>
                            <w:r>
                              <w:rPr>
                                <w:rFonts w:hAnsi="Calibri" w:asciiTheme="minorHAnsi"/>
                                <w:color w:val="000000"/>
                                <w:highlight w:val="yellow"/>
                              </w:rPr>
                              <w:t>个字母，全文正文</w:t>
                            </w:r>
                            <w:r>
                              <w:rPr>
                                <w:rFonts w:hAnsi="Calibri" w:asciiTheme="minorHAnsi" w:eastAsiaTheme="minorEastAsia"/>
                                <w:color w:val="000000"/>
                                <w:highlight w:val="yellow"/>
                              </w:rPr>
                              <w:t>1.5</w:t>
                            </w:r>
                            <w:r>
                              <w:rPr>
                                <w:rFonts w:hAnsi="Calibri" w:asciiTheme="minorHAnsi"/>
                                <w:color w:val="000000"/>
                                <w:highlight w:val="yellow"/>
                              </w:rPr>
                              <w:t>倍行距，小四号</w:t>
                            </w:r>
                            <w:r>
                              <w:rPr>
                                <w:color w:val="000000"/>
                                <w:highlight w:val="yellow"/>
                              </w:rPr>
                              <w:t>即</w:t>
                            </w:r>
                            <w:r>
                              <w:rPr>
                                <w:rFonts w:hAnsi="Calibri" w:asciiTheme="minorHAnsi" w:eastAsiaTheme="minorEastAsia"/>
                                <w:color w:val="000000"/>
                                <w:highlight w:val="yellow"/>
                              </w:rPr>
                              <w:t>12pt Times New Roman</w:t>
                            </w:r>
                          </w:p>
                        </w:txbxContent>
                      </wps:txbx>
                      <wps:bodyPr upright="1"/>
                    </wps:wsp>
                  </a:graphicData>
                </a:graphic>
              </wp:anchor>
            </w:drawing>
          </mc:Choice>
          <mc:Fallback>
            <w:pict>
              <v:rect id="Text Box 33" o:spid="_x0000_s1026" o:spt="1" style="position:absolute;left:0pt;margin-left:-86.4pt;margin-top:0.45pt;height:126.9pt;width:72.6pt;z-index:251671552;mso-width-relative:page;mso-height-relative:page;" fillcolor="#FFFFFF" filled="t" stroked="t" coordsize="21600,21600" o:allowincell="f" o:gfxdata="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53hWH2AAAAAkBAAAPAAAAAAAAAAEAIAAAACIAAABkcnMvZG93bnJldi54bWxQ&#10;SwECFAAUAAAACACHTuJAbNdT/PcBAAAsBAAADgAAAAAAAAABACAAAAAnAQAAZHJzL2Uyb0RvYy54&#10;bWxQSwUGAAAAAAYABgBZAQAAkAUAAAAA&#10;">
                <v:fill on="t" focussize="0,0"/>
                <v:stroke weight="0.5pt" color="#000000" joinstyle="round"/>
                <v:imagedata o:title=""/>
                <o:lock v:ext="edit" aspectratio="f"/>
                <v:textbox>
                  <w:txbxContent>
                    <w:p w14:paraId="4FF3EA88">
                      <w:pPr>
                        <w:pStyle w:val="22"/>
                        <w:rPr>
                          <w:rFonts w:eastAsiaTheme="minorEastAsia"/>
                          <w:highlight w:val="yellow"/>
                        </w:rPr>
                      </w:pPr>
                      <w:r>
                        <w:rPr>
                          <w:rFonts w:hAnsi="Calibri" w:asciiTheme="minorHAnsi"/>
                          <w:color w:val="000000"/>
                          <w:highlight w:val="yellow"/>
                        </w:rPr>
                        <w:t>段落缩进统一</w:t>
                      </w:r>
                      <w:r>
                        <w:rPr>
                          <w:rFonts w:hAnsi="Calibri" w:asciiTheme="minorHAnsi" w:eastAsiaTheme="minorEastAsia"/>
                          <w:color w:val="000000"/>
                          <w:highlight w:val="yellow"/>
                        </w:rPr>
                        <w:t>4</w:t>
                      </w:r>
                      <w:r>
                        <w:rPr>
                          <w:rFonts w:hAnsi="Calibri" w:asciiTheme="minorHAnsi"/>
                          <w:color w:val="000000"/>
                          <w:highlight w:val="yellow"/>
                        </w:rPr>
                        <w:t>个字母，全文正文</w:t>
                      </w:r>
                      <w:r>
                        <w:rPr>
                          <w:rFonts w:hAnsi="Calibri" w:asciiTheme="minorHAnsi" w:eastAsiaTheme="minorEastAsia"/>
                          <w:color w:val="000000"/>
                          <w:highlight w:val="yellow"/>
                        </w:rPr>
                        <w:t>1.5</w:t>
                      </w:r>
                      <w:r>
                        <w:rPr>
                          <w:rFonts w:hAnsi="Calibri" w:asciiTheme="minorHAnsi"/>
                          <w:color w:val="000000"/>
                          <w:highlight w:val="yellow"/>
                        </w:rPr>
                        <w:t>倍行距，小四号</w:t>
                      </w:r>
                      <w:r>
                        <w:rPr>
                          <w:color w:val="000000"/>
                          <w:highlight w:val="yellow"/>
                        </w:rPr>
                        <w:t>即</w:t>
                      </w:r>
                      <w:r>
                        <w:rPr>
                          <w:rFonts w:hAnsi="Calibri" w:asciiTheme="minorHAnsi" w:eastAsiaTheme="minorEastAsia"/>
                          <w:color w:val="000000"/>
                          <w:highlight w:val="yellow"/>
                        </w:rPr>
                        <w:t>12pt Times New Roman</w:t>
                      </w:r>
                    </w:p>
                  </w:txbxContent>
                </v:textbox>
              </v:rect>
            </w:pict>
          </mc:Fallback>
        </mc:AlternateContent>
      </w:r>
    </w:p>
    <w:p w14:paraId="481F27E1">
      <w:pPr>
        <w:pStyle w:val="6"/>
        <w:spacing w:line="360" w:lineRule="auto"/>
        <w:outlineLvl w:val="1"/>
        <w:rPr>
          <w:rFonts w:ascii="Times New Roman" w:hAnsi="Times New Roman" w:cs="Times New Roman"/>
          <w:b/>
          <w:bCs/>
          <w:sz w:val="24"/>
        </w:rPr>
      </w:pPr>
    </w:p>
    <w:p w14:paraId="69FCB8A3">
      <w:pPr>
        <w:pStyle w:val="6"/>
        <w:spacing w:line="360" w:lineRule="auto"/>
        <w:outlineLvl w:val="1"/>
        <w:rPr>
          <w:rFonts w:ascii="Times New Roman" w:hAnsi="Times New Roman" w:cs="Times New Roman"/>
          <w:b/>
          <w:bCs/>
          <w:sz w:val="24"/>
          <w:highlight w:val="yellow"/>
        </w:rPr>
      </w:pPr>
      <w:r>
        <w:rPr>
          <w:rFonts w:ascii="Times New Roman" w:hAnsi="Times New Roman" w:cs="Times New Roman"/>
          <w:b/>
          <w:bCs/>
          <w:sz w:val="24"/>
        </w:rPr>
        <w:t xml:space="preserve">1.1 Research </w:t>
      </w:r>
      <w:r>
        <w:rPr>
          <w:rFonts w:hint="eastAsia" w:ascii="Times New Roman" w:hAnsi="Times New Roman" w:cs="Times New Roman"/>
          <w:b/>
          <w:bCs/>
          <w:sz w:val="24"/>
        </w:rPr>
        <w:t>B</w:t>
      </w:r>
      <w:r>
        <w:rPr>
          <w:rFonts w:ascii="Times New Roman" w:hAnsi="Times New Roman" w:cs="Times New Roman"/>
          <w:b/>
          <w:bCs/>
          <w:sz w:val="24"/>
        </w:rPr>
        <w:t xml:space="preserve">ackground and </w:t>
      </w:r>
      <w:r>
        <w:rPr>
          <w:rFonts w:hint="eastAsia" w:ascii="Times New Roman" w:hAnsi="Times New Roman" w:cs="Times New Roman"/>
          <w:b/>
          <w:bCs/>
          <w:sz w:val="24"/>
        </w:rPr>
        <w:t>S</w:t>
      </w:r>
      <w:r>
        <w:rPr>
          <w:rFonts w:ascii="Times New Roman" w:hAnsi="Times New Roman" w:cs="Times New Roman"/>
          <w:b/>
          <w:bCs/>
          <w:sz w:val="24"/>
        </w:rPr>
        <w:t>ignificance</w:t>
      </w:r>
      <w:r>
        <w:rPr>
          <w:rFonts w:ascii="Times New Roman" w:hAnsi="Times New Roman" w:cs="Times New Roman"/>
          <w:b/>
          <w:bCs/>
          <w:sz w:val="24"/>
          <w:highlight w:val="yellow"/>
        </w:rPr>
        <w:t>（节标题为12 pt Times New Roman，bold）</w:t>
      </w:r>
    </w:p>
    <w:p w14:paraId="3E1E1575">
      <w:pPr>
        <w:pStyle w:val="6"/>
        <w:spacing w:line="360" w:lineRule="auto"/>
        <w:ind w:firstLine="420"/>
        <w:rPr>
          <w:rFonts w:ascii="Times New Roman" w:hAnsi="Times New Roman" w:cs="Times New Roman"/>
          <w:sz w:val="24"/>
        </w:rPr>
      </w:pPr>
      <w:r>
        <mc:AlternateContent>
          <mc:Choice Requires="wps">
            <w:drawing>
              <wp:anchor distT="0" distB="0" distL="114300" distR="114300" simplePos="0" relativeHeight="251664384" behindDoc="0" locked="0" layoutInCell="0" allowOverlap="1">
                <wp:simplePos x="0" y="0"/>
                <wp:positionH relativeFrom="column">
                  <wp:posOffset>-210185</wp:posOffset>
                </wp:positionH>
                <wp:positionV relativeFrom="paragraph">
                  <wp:posOffset>125095</wp:posOffset>
                </wp:positionV>
                <wp:extent cx="429260" cy="412750"/>
                <wp:effectExtent l="0" t="0" r="8890" b="6350"/>
                <wp:wrapNone/>
                <wp:docPr id="26" name="Straight Connector 35"/>
                <wp:cNvGraphicFramePr/>
                <a:graphic xmlns:a="http://schemas.openxmlformats.org/drawingml/2006/main">
                  <a:graphicData uri="http://schemas.microsoft.com/office/word/2010/wordprocessingShape">
                    <wps:wsp>
                      <wps:cNvCnPr/>
                      <wps:spPr>
                        <a:xfrm flipH="1">
                          <a:off x="0" y="0"/>
                          <a:ext cx="428040" cy="4122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5" o:spid="_x0000_s1026" o:spt="20" style="position:absolute;left:0pt;flip:x;margin-left:-16.55pt;margin-top:9.85pt;height:32.5pt;width:33.8pt;z-index:251664384;mso-width-relative:page;mso-height-relative:page;" filled="f" stroked="t" coordsize="21600,21600" o:allowincell="f" o:gfxdata="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AHpJTbAAAA&#10;CAEAAA8AAAAAAAAAAQAgAAAAIgAAAGRycy9kb3ducmV2LnhtbFBLAQIUABQAAAAIAIdO4kAspoNw&#10;4QEAAOcDAAAOAAAAAAAAAAEAIAAAACoBAABkcnMvZTJvRG9jLnhtbFBLBQYAAAAABgAGAFkBAAB9&#10;BQAAAAA=&#10;">
                <v:fill on="f" focussize="0,0"/>
                <v:stroke color="#000000" joinstyle="round" startarrow="block" endarrow="block"/>
                <v:imagedata o:title=""/>
                <o:lock v:ext="edit" aspectratio="f"/>
              </v:line>
            </w:pict>
          </mc:Fallback>
        </mc:AlternateContent>
      </w:r>
      <w:r>
        <w:rPr>
          <w:rFonts w:ascii="Times New Roman" w:hAnsi="Times New Roman" w:cs="Times New Roman"/>
          <w:sz w:val="24"/>
        </w:rPr>
        <w:t xml:space="preserve">With the rapid development of China’s mobile Internet industry, all kinds of innovative products emerge. In addition to learning or copying foreign experience, new products and business models are created to meet China’s situation and needs. Paying for knowledge is one of them.        </w:t>
      </w:r>
    </w:p>
    <w:p w14:paraId="7A3B7F7F">
      <w:pPr>
        <w:pStyle w:val="6"/>
        <w:spacing w:line="360" w:lineRule="auto"/>
        <w:rPr>
          <w:rFonts w:ascii="Times New Roman" w:hAnsi="Times New Roman" w:cstheme="minorEastAsia"/>
          <w:sz w:val="24"/>
        </w:rPr>
      </w:pPr>
      <w:r>
        <w:rPr>
          <w:rFonts w:ascii="Times New Roman" w:hAnsi="Times New Roman" w:cs="Times New Roman"/>
          <w:sz w:val="24"/>
        </w:rPr>
        <w:t>XXXXXXXXXXXXXXXXXXXXXXXXXXXXXXXXXXXX</w:t>
      </w:r>
    </w:p>
    <w:p w14:paraId="020FD006">
      <w:pPr>
        <w:pStyle w:val="6"/>
        <w:spacing w:line="360" w:lineRule="auto"/>
        <w:rPr>
          <w:rFonts w:ascii="Times New Roman" w:hAnsi="Times New Roman" w:cs="Times New Roman"/>
          <w:sz w:val="24"/>
        </w:rPr>
      </w:pPr>
    </w:p>
    <w:p w14:paraId="4EC64320">
      <w:pPr>
        <w:pStyle w:val="6"/>
        <w:spacing w:line="360" w:lineRule="auto"/>
        <w:outlineLvl w:val="2"/>
        <w:rPr>
          <w:rFonts w:ascii="Times New Roman" w:hAnsi="Times New Roman"/>
          <w:b/>
          <w:bCs/>
          <w:sz w:val="24"/>
        </w:rPr>
      </w:pPr>
      <w:bookmarkStart w:id="1" w:name="_Toc28664"/>
      <w:r>
        <w:rPr>
          <w:rFonts w:ascii="Times New Roman" w:hAnsi="Times New Roman"/>
          <w:b/>
          <w:bCs/>
          <w:sz w:val="24"/>
        </w:rPr>
        <w:t xml:space="preserve">1.3.2 Related </w:t>
      </w:r>
      <w:r>
        <w:rPr>
          <w:rFonts w:hint="eastAsia" w:ascii="Times New Roman" w:hAnsi="Times New Roman"/>
          <w:b/>
          <w:bCs/>
          <w:sz w:val="24"/>
        </w:rPr>
        <w:t>S</w:t>
      </w:r>
      <w:r>
        <w:rPr>
          <w:rFonts w:ascii="Times New Roman" w:hAnsi="Times New Roman"/>
          <w:b/>
          <w:bCs/>
          <w:sz w:val="24"/>
        </w:rPr>
        <w:t xml:space="preserve">tudies at </w:t>
      </w:r>
      <w:r>
        <w:rPr>
          <w:rFonts w:hint="eastAsia" w:ascii="Times New Roman" w:hAnsi="Times New Roman"/>
          <w:b/>
          <w:bCs/>
          <w:sz w:val="24"/>
        </w:rPr>
        <w:t>H</w:t>
      </w:r>
      <w:r>
        <w:rPr>
          <w:rFonts w:ascii="Times New Roman" w:hAnsi="Times New Roman"/>
          <w:b/>
          <w:bCs/>
          <w:sz w:val="24"/>
        </w:rPr>
        <w:t>ome</w:t>
      </w:r>
      <w:bookmarkEnd w:id="1"/>
    </w:p>
    <w:p w14:paraId="5E3FB7BA">
      <w:pPr>
        <w:pStyle w:val="6"/>
        <w:spacing w:line="360" w:lineRule="auto"/>
        <w:ind w:firstLine="490"/>
        <w:jc w:val="center"/>
        <w:outlineLvl w:val="0"/>
        <w:rPr>
          <w:rFonts w:ascii="Times New Roman" w:hAnsi="Times New Roman"/>
          <w:sz w:val="24"/>
        </w:rPr>
      </w:pPr>
      <w:r>
        <mc:AlternateContent>
          <mc:Choice Requires="wps">
            <w:drawing>
              <wp:anchor distT="0" distB="0" distL="114300" distR="114300" simplePos="0" relativeHeight="251672576" behindDoc="0" locked="0" layoutInCell="0" allowOverlap="1">
                <wp:simplePos x="0" y="0"/>
                <wp:positionH relativeFrom="column">
                  <wp:posOffset>-1029970</wp:posOffset>
                </wp:positionH>
                <wp:positionV relativeFrom="paragraph">
                  <wp:posOffset>53340</wp:posOffset>
                </wp:positionV>
                <wp:extent cx="1003300" cy="2081530"/>
                <wp:effectExtent l="4445" t="4445" r="20955" b="9525"/>
                <wp:wrapNone/>
                <wp:docPr id="8" name="Text Box 42"/>
                <wp:cNvGraphicFramePr/>
                <a:graphic xmlns:a="http://schemas.openxmlformats.org/drawingml/2006/main">
                  <a:graphicData uri="http://schemas.microsoft.com/office/word/2010/wordprocessingShape">
                    <wps:wsp>
                      <wps:cNvSpPr/>
                      <wps:spPr>
                        <a:xfrm>
                          <a:off x="0" y="0"/>
                          <a:ext cx="1003300" cy="208153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587C82AB">
                            <w:pPr>
                              <w:pStyle w:val="22"/>
                              <w:rPr>
                                <w:rFonts w:eastAsiaTheme="minorEastAsia"/>
                                <w:highlight w:val="yellow"/>
                              </w:rPr>
                            </w:pPr>
                            <w:r>
                              <w:rPr>
                                <w:color w:val="000000"/>
                                <w:highlight w:val="yellow"/>
                              </w:rPr>
                              <w:t>论文中的表格应为正式的三线格，表标题放于表上方，表格全文排序，用Table 1,2...表示</w:t>
                            </w:r>
                          </w:p>
                        </w:txbxContent>
                      </wps:txbx>
                      <wps:bodyPr upright="1"/>
                    </wps:wsp>
                  </a:graphicData>
                </a:graphic>
              </wp:anchor>
            </w:drawing>
          </mc:Choice>
          <mc:Fallback>
            <w:pict>
              <v:rect id="Text Box 42" o:spid="_x0000_s1026" o:spt="1" style="position:absolute;left:0pt;margin-left:-81.1pt;margin-top:4.2pt;height:163.9pt;width:79pt;z-index:251672576;mso-width-relative:page;mso-height-relative:page;" fillcolor="#FFFFFF" filled="t" stroked="t" coordsize="21600,21600" o:allowincell="f" o:gfxdata="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7tuhtcAAAAJAQAADwAAAAAAAAABACAAAAAiAAAAZHJzL2Rvd25yZXYueG1s&#10;UEsBAhQAFAAAAAgAh07iQAQR5uD5AQAALQQAAA4AAAAAAAAAAQAgAAAAJgEAAGRycy9lMm9Eb2Mu&#10;eG1sUEsFBgAAAAAGAAYAWQEAAJEFAAAAAA==&#10;">
                <v:fill on="t" focussize="0,0"/>
                <v:stroke weight="0.5pt" color="#000000" joinstyle="round"/>
                <v:imagedata o:title=""/>
                <o:lock v:ext="edit" aspectratio="f"/>
                <v:textbox>
                  <w:txbxContent>
                    <w:p w14:paraId="587C82AB">
                      <w:pPr>
                        <w:pStyle w:val="22"/>
                        <w:rPr>
                          <w:rFonts w:eastAsiaTheme="minorEastAsia"/>
                          <w:highlight w:val="yellow"/>
                        </w:rPr>
                      </w:pPr>
                      <w:r>
                        <w:rPr>
                          <w:color w:val="000000"/>
                          <w:highlight w:val="yellow"/>
                        </w:rPr>
                        <w:t>论文中的表格应为正式的三线格，表标题放于表上方，表格全文排序，用Table 1,2...表示</w:t>
                      </w:r>
                    </w:p>
                  </w:txbxContent>
                </v:textbox>
              </v:rect>
            </w:pict>
          </mc:Fallback>
        </mc:AlternateContent>
      </w:r>
      <w:r>
        <mc:AlternateContent>
          <mc:Choice Requires="wps">
            <w:drawing>
              <wp:anchor distT="0" distB="0" distL="114300" distR="114300" simplePos="0" relativeHeight="251665408" behindDoc="0" locked="0" layoutInCell="0" allowOverlap="1">
                <wp:simplePos x="0" y="0"/>
                <wp:positionH relativeFrom="column">
                  <wp:posOffset>-26670</wp:posOffset>
                </wp:positionH>
                <wp:positionV relativeFrom="paragraph">
                  <wp:posOffset>50165</wp:posOffset>
                </wp:positionV>
                <wp:extent cx="408940" cy="967740"/>
                <wp:effectExtent l="5715" t="0" r="23495" b="3810"/>
                <wp:wrapNone/>
                <wp:docPr id="29" name="Straight Connector 44"/>
                <wp:cNvGraphicFramePr/>
                <a:graphic xmlns:a="http://schemas.openxmlformats.org/drawingml/2006/main">
                  <a:graphicData uri="http://schemas.microsoft.com/office/word/2010/wordprocessingShape">
                    <wps:wsp>
                      <wps:cNvCnPr/>
                      <wps:spPr>
                        <a:xfrm>
                          <a:off x="0" y="0"/>
                          <a:ext cx="409680" cy="9666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4" o:spid="_x0000_s1026" o:spt="20" style="position:absolute;left:0pt;margin-left:-2.1pt;margin-top:3.95pt;height:76.2pt;width:32.2pt;z-index:251665408;mso-width-relative:page;mso-height-relative:page;" filled="f" stroked="t" coordsize="21600,21600" o:allowincell="f" o:gfxdata="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zxxuTVAAAABwEAAA8AAAAAAAAA&#10;AQAgAAAAIgAAAGRycy9kb3ducmV2LnhtbFBLAQIUABQAAAAIAIdO4kDgFOpl2wEAAN0DAAAOAAAA&#10;AAAAAAEAIAAAACQBAABkcnMvZTJvRG9jLnhtbFBLBQYAAAAABgAGAFkBAABxBQAAAAA=&#10;">
                <v:fill on="f" focussize="0,0"/>
                <v:stroke color="#000000" joinstyle="round" startarrow="block" endarrow="block"/>
                <v:imagedata o:title=""/>
                <o:lock v:ext="edit" aspectratio="f"/>
              </v:line>
            </w:pict>
          </mc:Fallback>
        </mc:AlternateContent>
      </w:r>
      <w:r>
        <w:rPr>
          <w:rFonts w:ascii="Times New Roman" w:hAnsi="Times New Roman" w:cstheme="minorEastAsia"/>
          <w:sz w:val="24"/>
        </w:rPr>
        <w:t>Knowledge payment</w:t>
      </w:r>
      <w:r>
        <w:rPr>
          <w:rFonts w:ascii="Times New Roman" w:hAnsi="Times New Roman"/>
          <w:sz w:val="24"/>
        </w:rPr>
        <w:t xml:space="preserve"> is an overlap of material needs and spiritual satisfaction.</w:t>
      </w:r>
      <w:bookmarkStart w:id="2" w:name="_Toc12191"/>
      <w:r>
        <w:rPr>
          <w:rFonts w:ascii="Times New Roman" w:hAnsi="Times New Roman"/>
          <w:sz w:val="24"/>
        </w:rPr>
        <w:t>XXXX</w:t>
      </w:r>
    </w:p>
    <w:p w14:paraId="7D07E9E1">
      <w:pPr>
        <w:pStyle w:val="7"/>
        <w:widowControl/>
        <w:spacing w:before="280" w:afterAutospacing="0"/>
        <w:rPr>
          <w:rFonts w:ascii="Times New Roman" w:hAnsi="Times New Roman"/>
          <w:szCs w:val="36"/>
        </w:rPr>
      </w:pPr>
    </w:p>
    <w:p w14:paraId="672CC1BC">
      <w:pPr>
        <w:pStyle w:val="7"/>
        <w:widowControl/>
        <w:spacing w:before="280" w:afterAutospacing="0"/>
        <w:jc w:val="center"/>
        <w:rPr>
          <w:rFonts w:ascii="Times New Roman" w:hAnsi="Times New Roman"/>
        </w:rPr>
      </w:pPr>
      <w:bookmarkStart w:id="3" w:name="_Toc30099"/>
      <w:bookmarkEnd w:id="3"/>
      <w:r>
        <w:rPr>
          <w:rFonts w:ascii="Times New Roman" w:hAnsi="Times New Roman"/>
        </w:rPr>
        <w:t xml:space="preserve">Table </w:t>
      </w:r>
      <w:r>
        <w:rPr>
          <w:rFonts w:ascii="Times New Roman" w:hAnsi="Times New Roman"/>
          <w:shd w:val="clear" w:color="auto" w:fill="C0C0C0"/>
        </w:rPr>
        <w:t>1</w:t>
      </w:r>
      <w:r>
        <w:rPr>
          <w:rFonts w:ascii="Times New Roman" w:hAnsi="Times New Roman"/>
        </w:rPr>
        <w:t xml:space="preserve"> A classification of paid APP’s</w:t>
      </w:r>
    </w:p>
    <w:tbl>
      <w:tblPr>
        <w:tblStyle w:val="9"/>
        <w:tblW w:w="8268" w:type="dxa"/>
        <w:tblInd w:w="6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2202"/>
        <w:gridCol w:w="2199"/>
        <w:gridCol w:w="2197"/>
      </w:tblGrid>
      <w:tr w14:paraId="2A17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7" w:type="dxa"/>
            <w:gridSpan w:val="4"/>
            <w:tcBorders>
              <w:left w:val="nil"/>
              <w:right w:val="nil"/>
            </w:tcBorders>
          </w:tcPr>
          <w:p w14:paraId="4E05BB65">
            <w:pPr>
              <w:pStyle w:val="7"/>
              <w:spacing w:afterAutospacing="0"/>
              <w:jc w:val="center"/>
              <w:rPr>
                <w:rFonts w:ascii="Times New Roman" w:hAnsi="Times New Roman"/>
                <w:b/>
                <w:bCs/>
              </w:rPr>
            </w:pPr>
            <w:r>
              <w:rPr>
                <w:rFonts w:ascii="Times New Roman" w:hAnsi="Times New Roman"/>
              </w:rPr>
              <w:t>Paid APP’s</w:t>
            </w:r>
          </w:p>
        </w:tc>
      </w:tr>
      <w:tr w14:paraId="717C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9" w:type="dxa"/>
            <w:tcBorders>
              <w:left w:val="nil"/>
              <w:bottom w:val="nil"/>
              <w:right w:val="nil"/>
            </w:tcBorders>
            <w:vAlign w:val="center"/>
          </w:tcPr>
          <w:p w14:paraId="5D2DCB5E">
            <w:pPr>
              <w:pStyle w:val="21"/>
              <w:widowControl w:val="0"/>
              <w:spacing w:beforeAutospacing="1" w:after="142"/>
              <w:jc w:val="both"/>
              <w:rPr>
                <w:rFonts w:ascii="Times New Roman" w:hAnsi="Times New Roman"/>
                <w:b/>
                <w:bCs/>
                <w:sz w:val="24"/>
                <w:szCs w:val="24"/>
              </w:rPr>
            </w:pPr>
            <w:r>
              <w:rPr>
                <w:rFonts w:ascii="Times New Roman" w:hAnsi="Times New Roman"/>
                <w:b/>
                <w:bCs/>
                <w:sz w:val="24"/>
                <w:szCs w:val="24"/>
              </w:rPr>
              <mc:AlternateContent>
                <mc:Choice Requires="wps">
                  <w:drawing>
                    <wp:anchor distT="0" distB="0" distL="114300" distR="114300" simplePos="0" relativeHeight="251666432" behindDoc="0" locked="0" layoutInCell="1" allowOverlap="1">
                      <wp:simplePos x="0" y="0"/>
                      <wp:positionH relativeFrom="column">
                        <wp:posOffset>1049020</wp:posOffset>
                      </wp:positionH>
                      <wp:positionV relativeFrom="paragraph">
                        <wp:posOffset>5582285</wp:posOffset>
                      </wp:positionV>
                      <wp:extent cx="541655" cy="188595"/>
                      <wp:effectExtent l="0" t="10795" r="10795" b="29210"/>
                      <wp:wrapNone/>
                      <wp:docPr id="30" name="Straight Connector 46"/>
                      <wp:cNvGraphicFramePr/>
                      <a:graphic xmlns:a="http://schemas.openxmlformats.org/drawingml/2006/main">
                        <a:graphicData uri="http://schemas.microsoft.com/office/word/2010/wordprocessingShape">
                          <wps:wsp>
                            <wps:cNvCnPr/>
                            <wps:spPr>
                              <a:xfrm>
                                <a:off x="0" y="0"/>
                                <a:ext cx="541080" cy="1879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6" o:spid="_x0000_s1026" o:spt="20" style="position:absolute;left:0pt;margin-left:82.6pt;margin-top:439.55pt;height:14.85pt;width:42.65pt;z-index:251666432;mso-width-relative:page;mso-height-relative:page;" filled="f" stroked="t" coordsize="21600,21600" o:gfxdata="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ZsfLDaAAAACwEAAA8A&#10;AAAAAAAAAQAgAAAAIgAAAGRycy9kb3ducmV2LnhtbFBLAQIUABQAAAAIAIdO4kCcVowI3AEAAN0D&#10;AAAOAAAAAAAAAAEAIAAAACkBAABkcnMvZTJvRG9jLnhtbFBLBQYAAAAABgAGAFkBAAB3BQAAAAA=&#10;">
                      <v:fill on="f" focussize="0,0"/>
                      <v:stroke color="#000000" joinstyle="round" startarrow="block" endarrow="block"/>
                      <v:imagedata o:title=""/>
                      <o:lock v:ext="edit" aspectratio="f"/>
                    </v:line>
                  </w:pict>
                </mc:Fallback>
              </mc:AlternateContent>
            </w:r>
          </w:p>
        </w:tc>
        <w:tc>
          <w:tcPr>
            <w:tcW w:w="2202" w:type="dxa"/>
            <w:tcBorders>
              <w:left w:val="nil"/>
              <w:bottom w:val="nil"/>
              <w:right w:val="nil"/>
            </w:tcBorders>
            <w:vAlign w:val="center"/>
          </w:tcPr>
          <w:p w14:paraId="7ECEF37C">
            <w:pPr>
              <w:pStyle w:val="21"/>
              <w:widowControl w:val="0"/>
              <w:spacing w:beforeAutospacing="1" w:after="142"/>
              <w:jc w:val="both"/>
              <w:rPr>
                <w:rFonts w:ascii="Times New Roman" w:hAnsi="Times New Roman"/>
                <w:sz w:val="24"/>
                <w:szCs w:val="24"/>
              </w:rPr>
            </w:pPr>
            <w:r>
              <w:rPr>
                <w:rFonts w:ascii="Times New Roman" w:hAnsi="Times New Roman"/>
                <w:sz w:val="24"/>
                <w:szCs w:val="24"/>
              </w:rPr>
              <w:t>Audios</w:t>
            </w:r>
          </w:p>
        </w:tc>
        <w:tc>
          <w:tcPr>
            <w:tcW w:w="2199" w:type="dxa"/>
            <w:tcBorders>
              <w:left w:val="nil"/>
              <w:bottom w:val="nil"/>
              <w:right w:val="nil"/>
            </w:tcBorders>
            <w:vAlign w:val="center"/>
          </w:tcPr>
          <w:p w14:paraId="1376FAA2">
            <w:pPr>
              <w:pStyle w:val="21"/>
              <w:widowControl w:val="0"/>
              <w:spacing w:beforeAutospacing="1" w:after="142"/>
              <w:jc w:val="both"/>
              <w:rPr>
                <w:rFonts w:ascii="Times New Roman" w:hAnsi="Times New Roman"/>
                <w:sz w:val="24"/>
                <w:szCs w:val="24"/>
              </w:rPr>
            </w:pPr>
            <w:r>
              <w:rPr>
                <w:rFonts w:ascii="Times New Roman" w:hAnsi="Times New Roman"/>
                <w:sz w:val="24"/>
                <w:szCs w:val="24"/>
              </w:rPr>
              <w:t>Q&amp;A</w:t>
            </w:r>
          </w:p>
        </w:tc>
        <w:tc>
          <w:tcPr>
            <w:tcW w:w="2197" w:type="dxa"/>
            <w:tcBorders>
              <w:left w:val="nil"/>
              <w:bottom w:val="nil"/>
              <w:right w:val="nil"/>
            </w:tcBorders>
            <w:vAlign w:val="center"/>
          </w:tcPr>
          <w:p w14:paraId="30008475">
            <w:pPr>
              <w:pStyle w:val="21"/>
              <w:widowControl w:val="0"/>
              <w:spacing w:beforeAutospacing="1" w:after="142"/>
              <w:jc w:val="both"/>
              <w:rPr>
                <w:rFonts w:ascii="Times New Roman" w:hAnsi="Times New Roman"/>
                <w:sz w:val="24"/>
                <w:szCs w:val="24"/>
              </w:rPr>
            </w:pPr>
            <w:r>
              <w:rPr>
                <w:rFonts w:ascii="Times New Roman" w:hAnsi="Times New Roman"/>
                <w:sz w:val="24"/>
                <w:szCs w:val="24"/>
              </w:rPr>
              <w:t>Live Salon</w:t>
            </w:r>
          </w:p>
        </w:tc>
      </w:tr>
      <w:tr w14:paraId="57CE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9" w:type="dxa"/>
            <w:tcBorders>
              <w:top w:val="nil"/>
              <w:left w:val="nil"/>
              <w:bottom w:val="nil"/>
              <w:right w:val="nil"/>
            </w:tcBorders>
            <w:vAlign w:val="center"/>
          </w:tcPr>
          <w:p w14:paraId="7DC9D0AA">
            <w:pPr>
              <w:pStyle w:val="21"/>
              <w:widowControl w:val="0"/>
              <w:spacing w:beforeAutospacing="1" w:after="142"/>
              <w:jc w:val="both"/>
              <w:rPr>
                <w:rFonts w:ascii="Times New Roman" w:hAnsi="Times New Roman"/>
                <w:sz w:val="24"/>
                <w:szCs w:val="24"/>
              </w:rPr>
            </w:pPr>
            <w:r>
              <w:rPr>
                <w:rFonts w:ascii="Times New Roman" w:hAnsi="Times New Roman"/>
                <w:sz w:val="24"/>
                <w:szCs w:val="24"/>
              </w:rPr>
              <w:t>comprehensive</w:t>
            </w:r>
          </w:p>
        </w:tc>
        <w:tc>
          <w:tcPr>
            <w:tcW w:w="2202" w:type="dxa"/>
            <w:tcBorders>
              <w:top w:val="nil"/>
              <w:left w:val="nil"/>
              <w:bottom w:val="nil"/>
              <w:right w:val="nil"/>
            </w:tcBorders>
            <w:vAlign w:val="center"/>
          </w:tcPr>
          <w:p w14:paraId="7F0311C9">
            <w:pPr>
              <w:pStyle w:val="21"/>
              <w:widowControl w:val="0"/>
              <w:spacing w:beforeAutospacing="1"/>
              <w:jc w:val="both"/>
            </w:pPr>
            <w:r>
              <w:rPr>
                <w:rFonts w:ascii="Times New Roman" w:hAnsi="Times New Roman"/>
                <w:sz w:val="24"/>
                <w:szCs w:val="24"/>
              </w:rPr>
              <w:t>Himalaya FM;</w:t>
            </w:r>
          </w:p>
          <w:p w14:paraId="283F1C75">
            <w:pPr>
              <w:pStyle w:val="21"/>
              <w:widowControl w:val="0"/>
              <w:spacing w:beforeAutospacing="1" w:after="142"/>
              <w:jc w:val="both"/>
              <w:rPr>
                <w:rFonts w:ascii="Times New Roman" w:hAnsi="Times New Roman"/>
                <w:sz w:val="24"/>
                <w:szCs w:val="24"/>
              </w:rPr>
            </w:pPr>
            <w:r>
              <w:rPr>
                <w:rFonts w:ascii="Times New Roman" w:hAnsi="Times New Roman"/>
                <w:sz w:val="24"/>
                <w:szCs w:val="24"/>
              </w:rPr>
              <w:t>Igetget</w:t>
            </w:r>
          </w:p>
        </w:tc>
        <w:tc>
          <w:tcPr>
            <w:tcW w:w="2199" w:type="dxa"/>
            <w:tcBorders>
              <w:top w:val="nil"/>
              <w:left w:val="nil"/>
              <w:bottom w:val="nil"/>
              <w:right w:val="nil"/>
            </w:tcBorders>
            <w:vAlign w:val="center"/>
          </w:tcPr>
          <w:p w14:paraId="67453039">
            <w:pPr>
              <w:pStyle w:val="21"/>
              <w:widowControl w:val="0"/>
              <w:spacing w:beforeAutospacing="1"/>
              <w:jc w:val="both"/>
            </w:pPr>
            <w:r>
              <w:rPr>
                <w:rFonts w:ascii="Times New Roman" w:hAnsi="Times New Roman"/>
                <w:sz w:val="24"/>
                <w:szCs w:val="24"/>
              </w:rPr>
              <w:t>Zhihu</w:t>
            </w:r>
          </w:p>
          <w:p w14:paraId="6EF3AF36">
            <w:pPr>
              <w:pStyle w:val="21"/>
              <w:widowControl w:val="0"/>
              <w:spacing w:beforeAutospacing="1" w:after="142"/>
              <w:jc w:val="both"/>
              <w:rPr>
                <w:rFonts w:ascii="Times New Roman" w:hAnsi="Times New Roman"/>
                <w:sz w:val="24"/>
                <w:szCs w:val="24"/>
              </w:rPr>
            </w:pPr>
            <w:r>
              <w:rPr>
                <w:rFonts w:ascii="Times New Roman" w:hAnsi="Times New Roman"/>
                <w:sz w:val="24"/>
                <w:szCs w:val="24"/>
              </w:rPr>
              <w:t>Weibo Q&amp;A</w:t>
            </w:r>
          </w:p>
        </w:tc>
        <w:tc>
          <w:tcPr>
            <w:tcW w:w="2197" w:type="dxa"/>
            <w:tcBorders>
              <w:top w:val="nil"/>
              <w:left w:val="nil"/>
              <w:bottom w:val="nil"/>
              <w:right w:val="nil"/>
            </w:tcBorders>
            <w:vAlign w:val="center"/>
          </w:tcPr>
          <w:p w14:paraId="5FE4C77C">
            <w:pPr>
              <w:pStyle w:val="21"/>
              <w:widowControl w:val="0"/>
              <w:spacing w:beforeAutospacing="1"/>
              <w:jc w:val="both"/>
            </w:pPr>
            <w:r>
              <w:rPr>
                <w:rFonts w:ascii="Times New Roman" w:hAnsi="Times New Roman"/>
                <w:sz w:val="24"/>
                <w:szCs w:val="24"/>
              </w:rPr>
              <w:t>Fenda;</w:t>
            </w:r>
          </w:p>
          <w:p w14:paraId="2AA2EBF7">
            <w:pPr>
              <w:pStyle w:val="21"/>
              <w:widowControl w:val="0"/>
              <w:spacing w:beforeAutospacing="1" w:after="142"/>
              <w:jc w:val="both"/>
              <w:rPr>
                <w:rFonts w:ascii="Times New Roman" w:hAnsi="Times New Roman"/>
                <w:sz w:val="24"/>
                <w:szCs w:val="24"/>
              </w:rPr>
            </w:pPr>
            <w:r>
              <w:rPr>
                <w:rFonts w:ascii="Times New Roman" w:hAnsi="Times New Roman"/>
                <w:sz w:val="24"/>
                <w:szCs w:val="24"/>
              </w:rPr>
              <w:t>Zhihu Live</w:t>
            </w:r>
          </w:p>
        </w:tc>
      </w:tr>
      <w:tr w14:paraId="1AB2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9" w:type="dxa"/>
            <w:tcBorders>
              <w:top w:val="nil"/>
              <w:left w:val="nil"/>
              <w:right w:val="nil"/>
            </w:tcBorders>
            <w:vAlign w:val="center"/>
          </w:tcPr>
          <w:p w14:paraId="28659B28">
            <w:pPr>
              <w:pStyle w:val="21"/>
              <w:widowControl w:val="0"/>
              <w:spacing w:beforeAutospacing="1" w:after="142"/>
              <w:jc w:val="both"/>
              <w:rPr>
                <w:rFonts w:ascii="Times New Roman" w:hAnsi="Times New Roman"/>
                <w:sz w:val="24"/>
                <w:szCs w:val="24"/>
              </w:rPr>
            </w:pPr>
            <w:r>
              <w:rPr>
                <w:rFonts w:ascii="Times New Roman" w:hAnsi="Times New Roman"/>
                <w:sz w:val="24"/>
                <w:szCs w:val="24"/>
              </w:rPr>
              <w:t>Vertical</w:t>
            </w:r>
          </w:p>
        </w:tc>
        <w:tc>
          <w:tcPr>
            <w:tcW w:w="2202" w:type="dxa"/>
            <w:tcBorders>
              <w:top w:val="nil"/>
              <w:left w:val="nil"/>
              <w:right w:val="nil"/>
            </w:tcBorders>
            <w:vAlign w:val="center"/>
          </w:tcPr>
          <w:p w14:paraId="0A928C54">
            <w:pPr>
              <w:pStyle w:val="21"/>
              <w:widowControl w:val="0"/>
              <w:spacing w:beforeAutospacing="1" w:after="142"/>
              <w:jc w:val="both"/>
              <w:rPr>
                <w:rFonts w:ascii="Times New Roman" w:hAnsi="Times New Roman"/>
                <w:sz w:val="24"/>
                <w:szCs w:val="24"/>
              </w:rPr>
            </w:pPr>
            <w:r>
              <w:rPr>
                <w:rFonts w:ascii="Times New Roman" w:hAnsi="Times New Roman"/>
                <w:sz w:val="24"/>
                <w:szCs w:val="24"/>
              </w:rPr>
              <w:t>Douban</w:t>
            </w:r>
          </w:p>
        </w:tc>
        <w:tc>
          <w:tcPr>
            <w:tcW w:w="2199" w:type="dxa"/>
            <w:tcBorders>
              <w:top w:val="nil"/>
              <w:left w:val="nil"/>
              <w:right w:val="nil"/>
            </w:tcBorders>
            <w:vAlign w:val="center"/>
          </w:tcPr>
          <w:p w14:paraId="6EA282D1">
            <w:pPr>
              <w:pStyle w:val="21"/>
              <w:widowControl w:val="0"/>
              <w:spacing w:beforeAutospacing="1" w:after="142"/>
              <w:jc w:val="both"/>
              <w:rPr>
                <w:rFonts w:ascii="Times New Roman" w:hAnsi="Times New Roman"/>
                <w:sz w:val="24"/>
                <w:szCs w:val="24"/>
              </w:rPr>
            </w:pPr>
            <w:r>
              <w:rPr>
                <w:rFonts w:ascii="Times New Roman" w:hAnsi="Times New Roman"/>
                <w:sz w:val="24"/>
                <w:szCs w:val="24"/>
              </w:rPr>
              <w:t>Baby Tree</w:t>
            </w:r>
          </w:p>
        </w:tc>
        <w:tc>
          <w:tcPr>
            <w:tcW w:w="2197" w:type="dxa"/>
            <w:tcBorders>
              <w:top w:val="nil"/>
              <w:left w:val="nil"/>
              <w:right w:val="nil"/>
            </w:tcBorders>
            <w:vAlign w:val="center"/>
          </w:tcPr>
          <w:p w14:paraId="5D1FC27C">
            <w:pPr>
              <w:pStyle w:val="21"/>
              <w:widowControl w:val="0"/>
              <w:spacing w:beforeAutospacing="1" w:after="142"/>
              <w:jc w:val="both"/>
              <w:rPr>
                <w:rFonts w:ascii="Times New Roman" w:hAnsi="Times New Roman"/>
                <w:sz w:val="24"/>
                <w:szCs w:val="24"/>
              </w:rPr>
            </w:pPr>
            <w:r>
              <w:t>……</w:t>
            </w:r>
          </w:p>
        </w:tc>
      </w:tr>
    </w:tbl>
    <w:p w14:paraId="0B51DFCA">
      <w:pPr>
        <w:pStyle w:val="7"/>
        <w:widowControl/>
        <w:spacing w:before="280" w:afterAutospacing="0"/>
        <w:jc w:val="center"/>
        <w:rPr>
          <w:rFonts w:ascii="Times New Roman" w:hAnsi="Times New Roman"/>
        </w:rPr>
      </w:pPr>
    </w:p>
    <w:p w14:paraId="580DC719">
      <w:pPr>
        <w:pStyle w:val="21"/>
        <w:spacing w:beforeAutospacing="1" w:line="360" w:lineRule="auto"/>
        <w:ind w:firstLine="482"/>
        <w:jc w:val="both"/>
        <w:rPr>
          <w:rFonts w:ascii="Times New Roman" w:hAnsi="Times New Roman"/>
          <w:szCs w:val="36"/>
        </w:rPr>
      </w:pPr>
      <w:r>
        <w:rPr>
          <w:rFonts w:ascii="Times New Roman" w:hAnsi="Times New Roman"/>
          <w:sz w:val="24"/>
          <w:szCs w:val="24"/>
        </w:rPr>
        <w:t>As the table 1 demonstrates that there are several segmented markets at present and most of paid APPs have been emerging. Content payment is the production of the progress of age.</w:t>
      </w:r>
    </w:p>
    <w:p w14:paraId="317E1B49">
      <w:pPr>
        <w:pStyle w:val="6"/>
        <w:spacing w:line="360" w:lineRule="auto"/>
        <w:ind w:firstLine="420"/>
        <w:jc w:val="center"/>
        <w:outlineLvl w:val="0"/>
        <w:rPr>
          <w:rFonts w:ascii="Times New Roman" w:hAnsi="Times New Roman"/>
          <w:sz w:val="24"/>
        </w:rPr>
      </w:pPr>
    </w:p>
    <w:p w14:paraId="2321FD30">
      <w:pPr>
        <w:pStyle w:val="6"/>
        <w:spacing w:line="360" w:lineRule="auto"/>
        <w:jc w:val="center"/>
        <w:outlineLvl w:val="0"/>
        <w:rPr>
          <w:rFonts w:ascii="Times New Roman" w:hAnsi="Times New Roman"/>
          <w:b/>
          <w:bCs/>
          <w:sz w:val="36"/>
          <w:szCs w:val="36"/>
        </w:rPr>
      </w:pPr>
    </w:p>
    <w:p w14:paraId="7251A9AD">
      <w:pPr>
        <w:pStyle w:val="6"/>
        <w:spacing w:line="360" w:lineRule="auto"/>
        <w:jc w:val="center"/>
        <w:outlineLvl w:val="0"/>
        <w:rPr>
          <w:rFonts w:ascii="Times New Roman" w:hAnsi="Times New Roman"/>
          <w:b/>
          <w:bCs/>
          <w:sz w:val="36"/>
          <w:szCs w:val="36"/>
        </w:rPr>
      </w:pPr>
    </w:p>
    <w:p w14:paraId="52B634E1">
      <w:pPr>
        <w:pStyle w:val="6"/>
        <w:spacing w:line="360" w:lineRule="auto"/>
        <w:jc w:val="center"/>
        <w:outlineLvl w:val="0"/>
        <w:rPr>
          <w:rFonts w:ascii="Times New Roman" w:hAnsi="Times New Roman"/>
          <w:b/>
          <w:bCs/>
          <w:sz w:val="36"/>
          <w:szCs w:val="36"/>
        </w:rPr>
      </w:pPr>
      <w:r>
        <w:rPr>
          <w:rFonts w:hint="eastAsia" w:ascii="Times New Roman" w:hAnsi="Times New Roman"/>
          <w:b/>
          <w:bCs/>
          <w:sz w:val="36"/>
          <w:szCs w:val="36"/>
        </w:rPr>
        <w:t xml:space="preserve">Chapter Two </w:t>
      </w:r>
      <w:r>
        <w:rPr>
          <w:rFonts w:ascii="Times New Roman" w:hAnsi="Times New Roman"/>
          <w:b/>
          <w:bCs/>
          <w:sz w:val="36"/>
          <w:szCs w:val="36"/>
        </w:rPr>
        <w:t xml:space="preserve"> Theoretical Framework</w:t>
      </w:r>
      <w:bookmarkEnd w:id="2"/>
    </w:p>
    <w:p w14:paraId="5A72C1D7">
      <w:pPr>
        <w:pStyle w:val="6"/>
        <w:spacing w:line="360" w:lineRule="auto"/>
        <w:ind w:firstLine="480"/>
        <w:rPr>
          <w:rFonts w:ascii="Times New Roman" w:hAnsi="Times New Roman"/>
          <w:sz w:val="24"/>
        </w:rPr>
      </w:pPr>
    </w:p>
    <w:p w14:paraId="124A51C0">
      <w:pPr>
        <w:pStyle w:val="6"/>
        <w:spacing w:line="360" w:lineRule="auto"/>
        <w:ind w:firstLine="480"/>
        <w:rPr>
          <w:rFonts w:ascii="Times New Roman" w:hAnsi="Times New Roman"/>
          <w:sz w:val="24"/>
        </w:rPr>
      </w:pPr>
      <w:r>
        <w:rPr>
          <w:rFonts w:ascii="Times New Roman" w:hAnsi="Times New Roman"/>
          <w:sz w:val="24"/>
        </w:rPr>
        <w:t>In this part, we will explain PEST Theory and AAARR model. They will work to analyze the macro-environment of Himalaya FM and the marketing strategies of this APP’s knowledge payment.  XXXXXXXXXXXXXXXXXXXX</w:t>
      </w:r>
    </w:p>
    <w:p w14:paraId="699D3CD8">
      <w:pPr>
        <w:pStyle w:val="6"/>
        <w:spacing w:line="360" w:lineRule="auto"/>
        <w:ind w:firstLine="480"/>
        <w:rPr>
          <w:rFonts w:ascii="Times New Roman" w:hAnsi="Times New Roman"/>
          <w:sz w:val="24"/>
        </w:rPr>
      </w:pPr>
    </w:p>
    <w:p w14:paraId="71E89EF3">
      <w:pPr>
        <w:pStyle w:val="6"/>
        <w:spacing w:line="360" w:lineRule="auto"/>
        <w:outlineLvl w:val="1"/>
        <w:rPr>
          <w:rFonts w:ascii="Times New Roman" w:hAnsi="Times New Roman"/>
          <w:b/>
          <w:bCs/>
          <w:sz w:val="24"/>
        </w:rPr>
      </w:pPr>
      <w:bookmarkStart w:id="4" w:name="_Toc17239"/>
      <w:r>
        <w:rPr>
          <w:rFonts w:ascii="Times New Roman" w:hAnsi="Times New Roman"/>
          <w:b/>
          <w:bCs/>
          <w:sz w:val="24"/>
        </w:rPr>
        <w:t xml:space="preserve">2.1 PEST </w:t>
      </w:r>
      <w:r>
        <w:rPr>
          <w:rFonts w:hint="eastAsia" w:ascii="Times New Roman" w:hAnsi="Times New Roman"/>
          <w:b/>
          <w:bCs/>
          <w:sz w:val="24"/>
        </w:rPr>
        <w:t>T</w:t>
      </w:r>
      <w:r>
        <w:rPr>
          <w:rFonts w:ascii="Times New Roman" w:hAnsi="Times New Roman"/>
          <w:b/>
          <w:bCs/>
          <w:sz w:val="24"/>
        </w:rPr>
        <w:t>heory</w:t>
      </w:r>
      <w:bookmarkEnd w:id="4"/>
    </w:p>
    <w:p w14:paraId="33EF435F">
      <w:pPr>
        <w:pStyle w:val="6"/>
        <w:spacing w:line="360" w:lineRule="auto"/>
        <w:ind w:firstLine="480"/>
        <w:rPr>
          <w:rFonts w:ascii="Times New Roman" w:hAnsi="Times New Roman" w:cs="Times New Roman"/>
          <w:sz w:val="24"/>
        </w:rPr>
      </w:pPr>
      <w:r>
        <w:rPr>
          <w:rFonts w:ascii="Times New Roman" w:hAnsi="Times New Roman" w:cs="Times New Roman"/>
          <w:sz w:val="24"/>
        </w:rPr>
        <w:t>PEST analysis devised by Johnson·G and Scholes·K in 1999</w:t>
      </w:r>
      <w:r>
        <w:rPr>
          <w:rFonts w:ascii="Times New Roman" w:hAnsi="Times New Roman" w:cs="Times New Roman"/>
          <w:sz w:val="24"/>
        </w:rPr>
        <w:footnoteReference w:id="0"/>
      </w:r>
      <w:r>
        <w:rPr>
          <w:rFonts w:ascii="Times New Roman" w:hAnsi="Times New Roman" w:cs="Times New Roman"/>
          <w:sz w:val="24"/>
        </w:rPr>
        <w:t>, including four factors: political, economic, social and technological factors. aesthetic views, values and so on in a country or a region. XXXXXXXXXXXXXXXXXXX</w:t>
      </w:r>
    </w:p>
    <w:p w14:paraId="143C1446">
      <w:pPr>
        <w:pStyle w:val="6"/>
        <w:spacing w:line="360" w:lineRule="auto"/>
        <w:ind w:firstLine="480"/>
        <w:rPr>
          <w:rFonts w:ascii="Times New Roman" w:hAnsi="Times New Roman"/>
          <w:sz w:val="24"/>
        </w:rPr>
      </w:pPr>
      <w:r>
        <w:rPr>
          <w:rFonts w:ascii="Times New Roman" w:hAnsi="Times New Roman"/>
          <w:sz w:val="24"/>
        </w:rPr>
        <w:t>.</w:t>
      </w:r>
    </w:p>
    <w:p w14:paraId="6A786617">
      <w:pPr>
        <w:pStyle w:val="6"/>
        <w:spacing w:line="360" w:lineRule="auto"/>
        <w:ind w:firstLine="480"/>
        <w:rPr>
          <w:rFonts w:ascii="Times New Roman" w:hAnsi="Times New Roman"/>
          <w:sz w:val="24"/>
        </w:rPr>
      </w:pPr>
    </w:p>
    <w:p w14:paraId="282A090C">
      <w:pPr>
        <w:pStyle w:val="6"/>
        <w:spacing w:line="360" w:lineRule="auto"/>
        <w:jc w:val="center"/>
        <w:outlineLvl w:val="0"/>
        <w:rPr>
          <w:rFonts w:ascii="Times New Roman" w:hAnsi="Times New Roman"/>
          <w:b/>
          <w:bCs/>
          <w:sz w:val="36"/>
          <w:szCs w:val="36"/>
        </w:rPr>
      </w:pPr>
    </w:p>
    <w:p w14:paraId="157647B9">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73600" behindDoc="0" locked="0" layoutInCell="0" allowOverlap="1">
                <wp:simplePos x="0" y="0"/>
                <wp:positionH relativeFrom="column">
                  <wp:posOffset>-1024890</wp:posOffset>
                </wp:positionH>
                <wp:positionV relativeFrom="paragraph">
                  <wp:posOffset>276860</wp:posOffset>
                </wp:positionV>
                <wp:extent cx="1193800" cy="2667000"/>
                <wp:effectExtent l="4445" t="4445" r="20955" b="14605"/>
                <wp:wrapNone/>
                <wp:docPr id="11" name="Text Box 39"/>
                <wp:cNvGraphicFramePr/>
                <a:graphic xmlns:a="http://schemas.openxmlformats.org/drawingml/2006/main">
                  <a:graphicData uri="http://schemas.microsoft.com/office/word/2010/wordprocessingShape">
                    <wps:wsp>
                      <wps:cNvSpPr/>
                      <wps:spPr>
                        <a:xfrm>
                          <a:off x="0" y="0"/>
                          <a:ext cx="1193800" cy="266700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0F0CB95D">
                            <w:pPr>
                              <w:pStyle w:val="22"/>
                              <w:rPr>
                                <w:rFonts w:eastAsiaTheme="minorEastAsia"/>
                                <w:highlight w:val="yellow"/>
                              </w:rPr>
                            </w:pPr>
                            <w:r>
                              <w:rPr>
                                <w:color w:val="000000"/>
                                <w:highlight w:val="yellow"/>
                              </w:rPr>
                              <w:t>论文中的图应该自己用软件绘制，清晰简洁。实在不得已引用别人的图应该注明出处，图标题在图下方，图全文排序，Figure1,2...，并在论文中具体的地方说明“As Figure 1 shows等字样表述，不用上图下图表述。</w:t>
                            </w:r>
                          </w:p>
                        </w:txbxContent>
                      </wps:txbx>
                      <wps:bodyPr upright="1"/>
                    </wps:wsp>
                  </a:graphicData>
                </a:graphic>
              </wp:anchor>
            </w:drawing>
          </mc:Choice>
          <mc:Fallback>
            <w:pict>
              <v:rect id="Text Box 39" o:spid="_x0000_s1026" o:spt="1" style="position:absolute;left:0pt;margin-left:-80.7pt;margin-top:21.8pt;height:210pt;width:94pt;z-index:251673600;mso-width-relative:page;mso-height-relative:page;" fillcolor="#FFFFFF" filled="t" stroked="t" coordsize="21600,21600" o:allowincell="f" o:gfxdata="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iOcknYAAAACgEAAA8AAAAAAAAAAQAgAAAAIgAAAGRycy9kb3ducmV2Lnht&#10;bFBLAQIUABQAAAAIAIdO4kDuJBJ++QEAAC4EAAAOAAAAAAAAAAEAIAAAACcBAABkcnMvZTJvRG9j&#10;LnhtbFBLBQYAAAAABgAGAFkBAACSBQAAAAA=&#10;">
                <v:fill on="t" focussize="0,0"/>
                <v:stroke weight="0.5pt" color="#000000" joinstyle="round"/>
                <v:imagedata o:title=""/>
                <o:lock v:ext="edit" aspectratio="f"/>
                <v:textbox>
                  <w:txbxContent>
                    <w:p w14:paraId="0F0CB95D">
                      <w:pPr>
                        <w:pStyle w:val="22"/>
                        <w:rPr>
                          <w:rFonts w:eastAsiaTheme="minorEastAsia"/>
                          <w:highlight w:val="yellow"/>
                        </w:rPr>
                      </w:pPr>
                      <w:r>
                        <w:rPr>
                          <w:color w:val="000000"/>
                          <w:highlight w:val="yellow"/>
                        </w:rPr>
                        <w:t>论文中的图应该自己用软件绘制，清晰简洁。实在不得已引用别人的图应该注明出处，图标题在图下方，图全文排序，Figure1,2...，并在论文中具体的地方说明“As Figure 1 shows等字样表述，不用上图下图表述。</w:t>
                      </w:r>
                    </w:p>
                  </w:txbxContent>
                </v:textbox>
              </v:rect>
            </w:pict>
          </mc:Fallback>
        </mc:AlternateContent>
      </w:r>
      <w:r>
        <w:rPr>
          <w:rFonts w:ascii="Times New Roman" w:hAnsi="Times New Roman"/>
          <w:sz w:val="24"/>
        </w:rPr>
        <w:drawing>
          <wp:anchor distT="0" distB="0" distL="0" distR="0" simplePos="0" relativeHeight="251659264" behindDoc="0" locked="0" layoutInCell="0" allowOverlap="1">
            <wp:simplePos x="0" y="0"/>
            <wp:positionH relativeFrom="column">
              <wp:posOffset>457200</wp:posOffset>
            </wp:positionH>
            <wp:positionV relativeFrom="paragraph">
              <wp:posOffset>37465</wp:posOffset>
            </wp:positionV>
            <wp:extent cx="4835525" cy="2301240"/>
            <wp:effectExtent l="0" t="0" r="0" b="0"/>
            <wp:wrapNone/>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4B335770">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67456" behindDoc="0" locked="0" layoutInCell="0" allowOverlap="1">
                <wp:simplePos x="0" y="0"/>
                <wp:positionH relativeFrom="column">
                  <wp:posOffset>127635</wp:posOffset>
                </wp:positionH>
                <wp:positionV relativeFrom="paragraph">
                  <wp:posOffset>53340</wp:posOffset>
                </wp:positionV>
                <wp:extent cx="303530" cy="183515"/>
                <wp:effectExtent l="0" t="0" r="1270" b="6985"/>
                <wp:wrapNone/>
                <wp:docPr id="34" name="Straight Connector 40"/>
                <wp:cNvGraphicFramePr/>
                <a:graphic xmlns:a="http://schemas.openxmlformats.org/drawingml/2006/main">
                  <a:graphicData uri="http://schemas.microsoft.com/office/word/2010/wordprocessingShape">
                    <wps:wsp>
                      <wps:cNvCnPr/>
                      <wps:spPr>
                        <a:xfrm flipV="1">
                          <a:off x="0" y="0"/>
                          <a:ext cx="302760" cy="1836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0" o:spid="_x0000_s1026" o:spt="20" style="position:absolute;left:0pt;flip:y;margin-left:10.05pt;margin-top:4.2pt;height:14.45pt;width:23.9pt;z-index:251667456;mso-width-relative:page;mso-height-relative:page;" filled="f" stroked="t" coordsize="21600,21600" o:allowincell="f" o:gfxdata="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MGcmtgAAAAG&#10;AQAADwAAAAAAAAABACAAAAAiAAAAZHJzL2Rvd25yZXYueG1sUEsBAhQAFAAAAAgAh07iQFuUMC3j&#10;AQAA5wMAAA4AAAAAAAAAAQAgAAAAJwEAAGRycy9lMm9Eb2MueG1sUEsFBgAAAAAGAAYAWQEAAHwF&#10;AAAAAA==&#10;">
                <v:fill on="f" focussize="0,0"/>
                <v:stroke color="#000000" joinstyle="round" startarrow="block" endarrow="block"/>
                <v:imagedata o:title=""/>
                <o:lock v:ext="edit" aspectratio="f"/>
              </v:line>
            </w:pict>
          </mc:Fallback>
        </mc:AlternateContent>
      </w:r>
    </w:p>
    <w:p w14:paraId="7BB79FCB">
      <w:pPr>
        <w:pStyle w:val="6"/>
        <w:spacing w:line="360" w:lineRule="auto"/>
        <w:rPr>
          <w:rFonts w:ascii="Times New Roman" w:hAnsi="Times New Roman"/>
          <w:sz w:val="24"/>
        </w:rPr>
      </w:pPr>
    </w:p>
    <w:p w14:paraId="5C5CFCCC">
      <w:pPr>
        <w:pStyle w:val="6"/>
        <w:spacing w:line="360" w:lineRule="auto"/>
        <w:rPr>
          <w:rFonts w:ascii="Times New Roman" w:hAnsi="Times New Roman"/>
          <w:sz w:val="24"/>
        </w:rPr>
      </w:pPr>
    </w:p>
    <w:p w14:paraId="4E79F38D">
      <w:pPr>
        <w:pStyle w:val="6"/>
        <w:spacing w:line="360" w:lineRule="auto"/>
        <w:rPr>
          <w:rFonts w:ascii="Times New Roman" w:hAnsi="Times New Roman"/>
          <w:sz w:val="24"/>
        </w:rPr>
      </w:pPr>
    </w:p>
    <w:p w14:paraId="59DBD34C">
      <w:pPr>
        <w:pStyle w:val="13"/>
        <w:spacing w:line="360" w:lineRule="auto"/>
        <w:rPr>
          <w:rFonts w:ascii="Times New Roman" w:hAnsi="Times New Roman" w:cs="Times New Roman"/>
          <w:sz w:val="24"/>
        </w:rPr>
      </w:pPr>
    </w:p>
    <w:p w14:paraId="20F16589">
      <w:pPr>
        <w:pStyle w:val="13"/>
        <w:spacing w:line="360" w:lineRule="auto"/>
        <w:rPr>
          <w:rFonts w:ascii="Times New Roman" w:hAnsi="Times New Roman" w:cs="Times New Roman"/>
          <w:sz w:val="24"/>
        </w:rPr>
      </w:pPr>
    </w:p>
    <w:p w14:paraId="240D757D">
      <w:pPr>
        <w:pStyle w:val="13"/>
        <w:spacing w:line="360" w:lineRule="auto"/>
        <w:rPr>
          <w:rFonts w:ascii="Times New Roman" w:hAnsi="Times New Roman" w:cs="Times New Roman"/>
          <w:sz w:val="24"/>
        </w:rPr>
      </w:pPr>
    </w:p>
    <w:p w14:paraId="46E77F0A">
      <w:pPr>
        <w:pStyle w:val="13"/>
        <w:spacing w:line="360" w:lineRule="auto"/>
        <w:jc w:val="center"/>
        <w:rPr>
          <w:rFonts w:ascii="Times New Roman" w:hAnsi="Times New Roman" w:cs="Times New Roman"/>
          <w:sz w:val="24"/>
        </w:rPr>
      </w:pPr>
      <w:r>
        <w:rPr>
          <w:rFonts w:ascii="Times New Roman" w:hAnsi="Times New Roman" w:cs="Times New Roman"/>
          <w:sz w:val="24"/>
        </w:rPr>
        <w:t xml:space="preserve">Figure </w:t>
      </w:r>
      <w:r>
        <w:rPr>
          <w:rFonts w:ascii="Times New Roman" w:hAnsi="Times New Roman" w:cs="Times New Roman"/>
          <w:sz w:val="24"/>
        </w:rPr>
        <w:fldChar w:fldCharType="begin"/>
      </w:r>
      <w:r>
        <w:rPr>
          <w:rFonts w:ascii="Times New Roman" w:hAnsi="Times New Roman" w:cs="Times New Roman"/>
          <w:sz w:val="24"/>
        </w:rPr>
        <w:instrText xml:space="preserve">SEQ 图示 \* ARABIC</w:instrText>
      </w:r>
      <w:r>
        <w:rPr>
          <w:rFonts w:ascii="Times New Roman" w:hAnsi="Times New Roman" w:cs="Times New Roman"/>
          <w:sz w:val="24"/>
        </w:rPr>
        <w:fldChar w:fldCharType="separate"/>
      </w:r>
      <w:r>
        <w:rPr>
          <w:rFonts w:ascii="Times New Roman" w:hAnsi="Times New Roman" w:cs="Times New Roman"/>
          <w:sz w:val="24"/>
        </w:rPr>
        <w:t>2</w:t>
      </w:r>
      <w:r>
        <w:rPr>
          <w:rFonts w:ascii="Times New Roman" w:hAnsi="Times New Roman" w:cs="Times New Roman"/>
          <w:sz w:val="24"/>
        </w:rPr>
        <w:fldChar w:fldCharType="end"/>
      </w:r>
      <w:bookmarkStart w:id="5" w:name="_Toc32356"/>
      <w:bookmarkStart w:id="6" w:name="_Toc10071"/>
      <w:bookmarkStart w:id="7" w:name="_Toc7608"/>
      <w:bookmarkStart w:id="8" w:name="_Toc30914"/>
      <w:bookmarkStart w:id="9" w:name="_Toc7756"/>
      <w:bookmarkStart w:id="10" w:name="_Toc27165"/>
      <w:bookmarkStart w:id="11" w:name="_Toc26833"/>
      <w:bookmarkStart w:id="12" w:name="_Toc19977"/>
      <w:r>
        <w:rPr>
          <w:rFonts w:ascii="Times New Roman" w:hAnsi="Times New Roman" w:cs="Times New Roman"/>
          <w:sz w:val="24"/>
        </w:rPr>
        <w:t xml:space="preserve"> 2017-2020 the number of Chinese </w:t>
      </w:r>
      <w:bookmarkEnd w:id="5"/>
      <w:bookmarkEnd w:id="6"/>
      <w:bookmarkEnd w:id="7"/>
      <w:r>
        <w:rPr>
          <w:rFonts w:ascii="Times New Roman" w:hAnsi="Times New Roman" w:cs="Times New Roman"/>
          <w:sz w:val="24"/>
        </w:rPr>
        <w:t>knowledge payer</w:t>
      </w:r>
      <w:bookmarkEnd w:id="8"/>
      <w:bookmarkEnd w:id="9"/>
      <w:bookmarkEnd w:id="10"/>
      <w:bookmarkEnd w:id="11"/>
      <w:bookmarkEnd w:id="12"/>
    </w:p>
    <w:p w14:paraId="58AE2F11">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74624" behindDoc="0" locked="0" layoutInCell="0" allowOverlap="1">
                <wp:simplePos x="0" y="0"/>
                <wp:positionH relativeFrom="column">
                  <wp:posOffset>4339590</wp:posOffset>
                </wp:positionH>
                <wp:positionV relativeFrom="paragraph">
                  <wp:posOffset>12700</wp:posOffset>
                </wp:positionV>
                <wp:extent cx="1242695" cy="2327275"/>
                <wp:effectExtent l="4445" t="4445" r="10160" b="11430"/>
                <wp:wrapNone/>
                <wp:docPr id="12" name="Text Box 41"/>
                <wp:cNvGraphicFramePr/>
                <a:graphic xmlns:a="http://schemas.openxmlformats.org/drawingml/2006/main">
                  <a:graphicData uri="http://schemas.microsoft.com/office/word/2010/wordprocessingShape">
                    <wps:wsp>
                      <wps:cNvSpPr/>
                      <wps:spPr>
                        <a:xfrm>
                          <a:off x="0" y="0"/>
                          <a:ext cx="1242695" cy="23272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79C38425">
                            <w:pPr>
                              <w:pStyle w:val="22"/>
                              <w:rPr>
                                <w:rFonts w:eastAsiaTheme="minorEastAsia"/>
                                <w:highlight w:val="yellow"/>
                              </w:rPr>
                            </w:pPr>
                            <w:r>
                              <w:rPr>
                                <w:color w:val="000000"/>
                                <w:highlight w:val="yellow"/>
                              </w:rPr>
                              <w:t>论文中如果引用的文献或数据来源网络，应该用脚注形式具体标明，且在参考文献中体现。</w:t>
                            </w:r>
                            <w:r>
                              <w:rPr>
                                <w:b/>
                                <w:bCs/>
                                <w:color w:val="000000"/>
                                <w:highlight w:val="yellow"/>
                              </w:rPr>
                              <w:t>注意：</w:t>
                            </w:r>
                            <w:r>
                              <w:rPr>
                                <w:color w:val="000000"/>
                                <w:highlight w:val="yellow"/>
                              </w:rPr>
                              <w:t>论文中应该尽量引用正式出版的著作、期刊等文献，尽量少用网络上未经正式发表的观点。</w:t>
                            </w:r>
                          </w:p>
                        </w:txbxContent>
                      </wps:txbx>
                      <wps:bodyPr upright="1"/>
                    </wps:wsp>
                  </a:graphicData>
                </a:graphic>
              </wp:anchor>
            </w:drawing>
          </mc:Choice>
          <mc:Fallback>
            <w:pict>
              <v:rect id="Text Box 41" o:spid="_x0000_s1026" o:spt="1" style="position:absolute;left:0pt;margin-left:341.7pt;margin-top:1pt;height:183.25pt;width:97.85pt;z-index:251674624;mso-width-relative:page;mso-height-relative:page;" fillcolor="#FFFFFF" filled="t" stroked="t" coordsize="21600,21600" o:allowincell="f" o:gfxdata="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f+7nvYAAAACQEAAA8AAAAAAAAAAQAgAAAAIgAAAGRycy9kb3ducmV2Lnht&#10;bFBLAQIUABQAAAAIAIdO4kBXJlMC+QEAAC4EAAAOAAAAAAAAAAEAIAAAACcBAABkcnMvZTJvRG9j&#10;LnhtbFBLBQYAAAAABgAGAFkBAACSBQAAAAA=&#10;">
                <v:fill on="t" focussize="0,0"/>
                <v:stroke weight="0.5pt" color="#000000" joinstyle="round"/>
                <v:imagedata o:title=""/>
                <o:lock v:ext="edit" aspectratio="f"/>
                <v:textbox>
                  <w:txbxContent>
                    <w:p w14:paraId="79C38425">
                      <w:pPr>
                        <w:pStyle w:val="22"/>
                        <w:rPr>
                          <w:rFonts w:eastAsiaTheme="minorEastAsia"/>
                          <w:highlight w:val="yellow"/>
                        </w:rPr>
                      </w:pPr>
                      <w:r>
                        <w:rPr>
                          <w:color w:val="000000"/>
                          <w:highlight w:val="yellow"/>
                        </w:rPr>
                        <w:t>论文中如果引用的文献或数据来源网络，应该用脚注形式具体标明，且在参考文献中体现。</w:t>
                      </w:r>
                      <w:r>
                        <w:rPr>
                          <w:b/>
                          <w:bCs/>
                          <w:color w:val="000000"/>
                          <w:highlight w:val="yellow"/>
                        </w:rPr>
                        <w:t>注意：</w:t>
                      </w:r>
                      <w:r>
                        <w:rPr>
                          <w:color w:val="000000"/>
                          <w:highlight w:val="yellow"/>
                        </w:rPr>
                        <w:t>论文中应该尽量引用正式出版的著作、期刊等文献，尽量少用网络上未经正式发表的观点。</w:t>
                      </w:r>
                    </w:p>
                  </w:txbxContent>
                </v:textbox>
              </v:rect>
            </w:pict>
          </mc:Fallback>
        </mc:AlternateContent>
      </w:r>
    </w:p>
    <w:p w14:paraId="3412B97B">
      <w:pPr>
        <w:pStyle w:val="6"/>
        <w:spacing w:line="360" w:lineRule="auto"/>
        <w:ind w:firstLine="480"/>
        <w:rPr>
          <w:rFonts w:ascii="Times New Roman" w:hAnsi="Times New Roman"/>
          <w:sz w:val="24"/>
        </w:rPr>
      </w:pPr>
      <w:r>
        <w:rPr>
          <w:rFonts w:ascii="Times New Roman" w:hAnsi="Times New Roman"/>
          <w:sz w:val="24"/>
        </w:rPr>
        <w:t xml:space="preserve">As it shown in the figure 2, the number of Chinese knowledge payers zoomed up to 0.36 billion in 2019 from 0.19 billion in 2017. up to 0.42 billion. </w:t>
      </w:r>
    </w:p>
    <w:p w14:paraId="2CF898E6">
      <w:pPr>
        <w:pStyle w:val="6"/>
        <w:spacing w:line="360" w:lineRule="auto"/>
        <w:rPr>
          <w:rFonts w:ascii="Times New Roman" w:hAnsi="Times New Roman"/>
          <w:sz w:val="24"/>
        </w:rPr>
      </w:pPr>
    </w:p>
    <w:p w14:paraId="1D6C6FAC">
      <w:pPr>
        <w:pStyle w:val="6"/>
        <w:spacing w:line="360" w:lineRule="auto"/>
        <w:rPr>
          <w:rFonts w:ascii="Times New Roman" w:hAnsi="Times New Roman"/>
          <w:sz w:val="24"/>
        </w:rPr>
      </w:pPr>
    </w:p>
    <w:p w14:paraId="24E698E0">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68480" behindDoc="0" locked="0" layoutInCell="0" allowOverlap="1">
                <wp:simplePos x="0" y="0"/>
                <wp:positionH relativeFrom="column">
                  <wp:posOffset>3347720</wp:posOffset>
                </wp:positionH>
                <wp:positionV relativeFrom="paragraph">
                  <wp:posOffset>288925</wp:posOffset>
                </wp:positionV>
                <wp:extent cx="947420" cy="290830"/>
                <wp:effectExtent l="0" t="13970" r="5080" b="19050"/>
                <wp:wrapNone/>
                <wp:docPr id="37" name="Straight Connector 38"/>
                <wp:cNvGraphicFramePr/>
                <a:graphic xmlns:a="http://schemas.openxmlformats.org/drawingml/2006/main">
                  <a:graphicData uri="http://schemas.microsoft.com/office/word/2010/wordprocessingShape">
                    <wps:wsp>
                      <wps:cNvCnPr/>
                      <wps:spPr>
                        <a:xfrm flipV="1">
                          <a:off x="0" y="0"/>
                          <a:ext cx="947520" cy="2916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8" o:spid="_x0000_s1026" o:spt="20" style="position:absolute;left:0pt;flip:y;margin-left:263.6pt;margin-top:22.75pt;height:22.9pt;width:74.6pt;z-index:251668480;mso-width-relative:page;mso-height-relative:page;" filled="f" stroked="t" coordsize="21600,21600" o:allowincell="f" o:gfxdata="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1wuy&#10;3AAAAAkBAAAPAAAAAAAAAAEAIAAAACIAAABkcnMvZG93bnJldi54bWxQSwECFAAUAAAACACHTuJA&#10;5lXp6OQBAADnAwAADgAAAAAAAAABACAAAAArAQAAZHJzL2Uyb0RvYy54bWxQSwUGAAAAAAYABgBZ&#10;AQAAgQUAAAAA&#10;">
                <v:fill on="f" focussize="0,0"/>
                <v:stroke color="#000000" joinstyle="round" startarrow="block" endarrow="block"/>
                <v:imagedata o:title=""/>
                <o:lock v:ext="edit" aspectratio="f"/>
              </v:line>
            </w:pict>
          </mc:Fallback>
        </mc:AlternateContent>
      </w:r>
    </w:p>
    <w:p w14:paraId="20247FEE">
      <w:pPr>
        <w:pStyle w:val="6"/>
        <w:spacing w:line="360" w:lineRule="auto"/>
        <w:outlineLvl w:val="2"/>
        <w:rPr>
          <w:rFonts w:ascii="Times New Roman" w:hAnsi="Times New Roman"/>
          <w:b/>
          <w:bCs/>
          <w:sz w:val="24"/>
        </w:rPr>
      </w:pPr>
      <w:bookmarkStart w:id="13" w:name="_Toc1518"/>
      <w:r>
        <mc:AlternateContent>
          <mc:Choice Requires="wps">
            <w:drawing>
              <wp:anchor distT="0" distB="0" distL="114300" distR="114300" simplePos="0" relativeHeight="251675648" behindDoc="0" locked="0" layoutInCell="0" allowOverlap="1">
                <wp:simplePos x="0" y="0"/>
                <wp:positionH relativeFrom="column">
                  <wp:posOffset>1038225</wp:posOffset>
                </wp:positionH>
                <wp:positionV relativeFrom="paragraph">
                  <wp:posOffset>44450</wp:posOffset>
                </wp:positionV>
                <wp:extent cx="4579620" cy="1484630"/>
                <wp:effectExtent l="4445" t="4445" r="6985" b="15875"/>
                <wp:wrapNone/>
                <wp:docPr id="13" name="Text Box 47"/>
                <wp:cNvGraphicFramePr/>
                <a:graphic xmlns:a="http://schemas.openxmlformats.org/drawingml/2006/main">
                  <a:graphicData uri="http://schemas.microsoft.com/office/word/2010/wordprocessingShape">
                    <wps:wsp>
                      <wps:cNvSpPr/>
                      <wps:spPr>
                        <a:xfrm>
                          <a:off x="0" y="0"/>
                          <a:ext cx="4579620" cy="148463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21250432">
                            <w:pPr>
                              <w:pStyle w:val="22"/>
                              <w:rPr>
                                <w:highlight w:val="yellow"/>
                              </w:rPr>
                            </w:pPr>
                            <w:r>
                              <w:rPr>
                                <w:color w:val="000000"/>
                                <w:highlight w:val="yellow"/>
                              </w:rPr>
                              <w:t>论文参考文献中的条目应用夹注或脚注形式</w:t>
                            </w:r>
                            <w:r>
                              <w:rPr>
                                <w:rFonts w:hint="eastAsia"/>
                                <w:color w:val="000000"/>
                                <w:highlight w:val="yellow"/>
                              </w:rPr>
                              <w:t>标</w:t>
                            </w:r>
                            <w:r>
                              <w:rPr>
                                <w:color w:val="000000"/>
                                <w:highlight w:val="yellow"/>
                              </w:rPr>
                              <w:t>明</w:t>
                            </w:r>
                            <w:r>
                              <w:rPr>
                                <w:rFonts w:hint="eastAsia"/>
                                <w:color w:val="000000"/>
                                <w:highlight w:val="yellow"/>
                              </w:rPr>
                              <w:t>在文中</w:t>
                            </w:r>
                            <w:r>
                              <w:rPr>
                                <w:color w:val="000000"/>
                                <w:highlight w:val="yellow"/>
                              </w:rPr>
                              <w:t>具体引用位置，夹注的编写方式参考</w:t>
                            </w:r>
                            <w:r>
                              <w:rPr>
                                <w:rFonts w:hint="eastAsia"/>
                                <w:color w:val="000000"/>
                                <w:highlight w:val="yellow"/>
                              </w:rPr>
                              <w:t>学院论文指导手册</w:t>
                            </w:r>
                            <w:r>
                              <w:rPr>
                                <w:color w:val="000000"/>
                                <w:highlight w:val="yellow"/>
                              </w:rPr>
                              <w:t>中的具体说明，</w:t>
                            </w:r>
                            <w:r>
                              <w:rPr>
                                <w:rFonts w:hint="eastAsia"/>
                                <w:color w:val="000000"/>
                                <w:highlight w:val="yellow"/>
                              </w:rPr>
                              <w:t>直接引用或转引具体观点的间接引用则要标注年和页（如Smith，2017:101），总结式的间接引用可以只标注年（如Smith，2017）。</w:t>
                            </w:r>
                            <w:r>
                              <w:rPr>
                                <w:color w:val="000000"/>
                                <w:highlight w:val="yellow"/>
                              </w:rPr>
                              <w:t>注意国外文献作者一般是姓氏+年</w:t>
                            </w:r>
                            <w:r>
                              <w:rPr>
                                <w:rFonts w:hint="eastAsia"/>
                                <w:color w:val="000000"/>
                                <w:highlight w:val="yellow"/>
                              </w:rPr>
                              <w:t>:页或姓氏+年（如 Smith，2017:101或Smith，2017）</w:t>
                            </w:r>
                            <w:r>
                              <w:rPr>
                                <w:color w:val="000000"/>
                                <w:highlight w:val="yellow"/>
                              </w:rPr>
                              <w:t>（中国作者在国外发的论文算国外文献，也只用注明姓氏</w:t>
                            </w:r>
                            <w:r>
                              <w:rPr>
                                <w:rFonts w:hint="eastAsia"/>
                                <w:color w:val="000000"/>
                                <w:highlight w:val="yellow"/>
                              </w:rPr>
                              <w:t>，如Zhang，2017:101或Zhang，2017</w:t>
                            </w:r>
                            <w:r>
                              <w:rPr>
                                <w:color w:val="000000"/>
                                <w:highlight w:val="yellow"/>
                              </w:rPr>
                              <w:t>），国内文献是全名拼音+年</w:t>
                            </w:r>
                            <w:r>
                              <w:rPr>
                                <w:rFonts w:hint="eastAsia"/>
                                <w:color w:val="000000"/>
                                <w:highlight w:val="yellow"/>
                              </w:rPr>
                              <w:t>：页或全名拼音+年（如 Zhang San，2017:101或Zhang San，2017）</w:t>
                            </w:r>
                            <w:r>
                              <w:rPr>
                                <w:color w:val="000000"/>
                                <w:highlight w:val="yellow"/>
                              </w:rPr>
                              <w:t>。</w:t>
                            </w:r>
                          </w:p>
                        </w:txbxContent>
                      </wps:txbx>
                      <wps:bodyPr upright="1"/>
                    </wps:wsp>
                  </a:graphicData>
                </a:graphic>
              </wp:anchor>
            </w:drawing>
          </mc:Choice>
          <mc:Fallback>
            <w:pict>
              <v:rect id="Text Box 47" o:spid="_x0000_s1026" o:spt="1" style="position:absolute;left:0pt;margin-left:81.75pt;margin-top:3.5pt;height:116.9pt;width:360.6pt;z-index:251675648;mso-width-relative:page;mso-height-relative:page;" fillcolor="#FFFFFF" filled="t" stroked="t" coordsize="21600,21600" o:allowincell="f" o:gfxdata="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h5vLmtYAAAAJAQAADwAAAAAAAAABACAAAAAiAAAAZHJzL2Rvd25yZXYueG1s&#10;UEsBAhQAFAAAAAgAh07iQFIEvZ76AQAALgQAAA4AAAAAAAAAAQAgAAAAJQEAAGRycy9lMm9Eb2Mu&#10;eG1sUEsFBgAAAAAGAAYAWQEAAJEFAAAAAA==&#10;">
                <v:fill on="t" focussize="0,0"/>
                <v:stroke weight="0.5pt" color="#000000" joinstyle="round"/>
                <v:imagedata o:title=""/>
                <o:lock v:ext="edit" aspectratio="f"/>
                <v:textbox>
                  <w:txbxContent>
                    <w:p w14:paraId="21250432">
                      <w:pPr>
                        <w:pStyle w:val="22"/>
                        <w:rPr>
                          <w:highlight w:val="yellow"/>
                        </w:rPr>
                      </w:pPr>
                      <w:r>
                        <w:rPr>
                          <w:color w:val="000000"/>
                          <w:highlight w:val="yellow"/>
                        </w:rPr>
                        <w:t>论文参考文献中的条目应用夹注或脚注形式</w:t>
                      </w:r>
                      <w:r>
                        <w:rPr>
                          <w:rFonts w:hint="eastAsia"/>
                          <w:color w:val="000000"/>
                          <w:highlight w:val="yellow"/>
                        </w:rPr>
                        <w:t>标</w:t>
                      </w:r>
                      <w:r>
                        <w:rPr>
                          <w:color w:val="000000"/>
                          <w:highlight w:val="yellow"/>
                        </w:rPr>
                        <w:t>明</w:t>
                      </w:r>
                      <w:r>
                        <w:rPr>
                          <w:rFonts w:hint="eastAsia"/>
                          <w:color w:val="000000"/>
                          <w:highlight w:val="yellow"/>
                        </w:rPr>
                        <w:t>在文中</w:t>
                      </w:r>
                      <w:r>
                        <w:rPr>
                          <w:color w:val="000000"/>
                          <w:highlight w:val="yellow"/>
                        </w:rPr>
                        <w:t>具体引用位置，夹注的编写方式参考</w:t>
                      </w:r>
                      <w:r>
                        <w:rPr>
                          <w:rFonts w:hint="eastAsia"/>
                          <w:color w:val="000000"/>
                          <w:highlight w:val="yellow"/>
                        </w:rPr>
                        <w:t>学院论文指导手册</w:t>
                      </w:r>
                      <w:r>
                        <w:rPr>
                          <w:color w:val="000000"/>
                          <w:highlight w:val="yellow"/>
                        </w:rPr>
                        <w:t>中的具体说明，</w:t>
                      </w:r>
                      <w:r>
                        <w:rPr>
                          <w:rFonts w:hint="eastAsia"/>
                          <w:color w:val="000000"/>
                          <w:highlight w:val="yellow"/>
                        </w:rPr>
                        <w:t>直接引用或转引具体观点的间接引用则要标注年和页（如Smith，2017:101），总结式的间接引用可以只标注年（如Smith，2017）。</w:t>
                      </w:r>
                      <w:r>
                        <w:rPr>
                          <w:color w:val="000000"/>
                          <w:highlight w:val="yellow"/>
                        </w:rPr>
                        <w:t>注意国外文献作者一般是姓氏+年</w:t>
                      </w:r>
                      <w:r>
                        <w:rPr>
                          <w:rFonts w:hint="eastAsia"/>
                          <w:color w:val="000000"/>
                          <w:highlight w:val="yellow"/>
                        </w:rPr>
                        <w:t>:页或姓氏+年（如 Smith，2017:101或Smith，2017）</w:t>
                      </w:r>
                      <w:r>
                        <w:rPr>
                          <w:color w:val="000000"/>
                          <w:highlight w:val="yellow"/>
                        </w:rPr>
                        <w:t>（中国作者在国外发的论文算国外文献，也只用注明姓氏</w:t>
                      </w:r>
                      <w:r>
                        <w:rPr>
                          <w:rFonts w:hint="eastAsia"/>
                          <w:color w:val="000000"/>
                          <w:highlight w:val="yellow"/>
                        </w:rPr>
                        <w:t>，如Zhang，2017:101或Zhang，2017</w:t>
                      </w:r>
                      <w:r>
                        <w:rPr>
                          <w:color w:val="000000"/>
                          <w:highlight w:val="yellow"/>
                        </w:rPr>
                        <w:t>），国内文献是全名拼音+年</w:t>
                      </w:r>
                      <w:r>
                        <w:rPr>
                          <w:rFonts w:hint="eastAsia"/>
                          <w:color w:val="000000"/>
                          <w:highlight w:val="yellow"/>
                        </w:rPr>
                        <w:t>：页或全名拼音+年（如 Zhang San，2017:101或Zhang San，2017）</w:t>
                      </w:r>
                      <w:r>
                        <w:rPr>
                          <w:color w:val="000000"/>
                          <w:highlight w:val="yellow"/>
                        </w:rPr>
                        <w:t>。</w:t>
                      </w:r>
                    </w:p>
                  </w:txbxContent>
                </v:textbox>
              </v:rect>
            </w:pict>
          </mc:Fallback>
        </mc:AlternateContent>
      </w:r>
      <w:bookmarkEnd w:id="13"/>
      <w:r>
        <w:rPr>
          <w:rFonts w:ascii="Times New Roman" w:hAnsi="Times New Roman"/>
          <w:b/>
          <w:bCs/>
          <w:sz w:val="24"/>
        </w:rPr>
        <w:t>4.3.2 Good positioning</w:t>
      </w:r>
    </w:p>
    <w:p w14:paraId="1E98E0C8">
      <w:pPr>
        <w:pStyle w:val="6"/>
        <w:spacing w:line="360" w:lineRule="auto"/>
        <w:ind w:firstLine="560"/>
        <w:rPr>
          <w:rFonts w:ascii="Times New Roman" w:hAnsi="Times New Roman"/>
          <w:sz w:val="24"/>
        </w:rPr>
      </w:pPr>
      <w:r>
        <mc:AlternateContent>
          <mc:Choice Requires="wps">
            <w:drawing>
              <wp:anchor distT="0" distB="0" distL="114300" distR="114300" simplePos="0" relativeHeight="251669504" behindDoc="0" locked="0" layoutInCell="0" allowOverlap="1">
                <wp:simplePos x="0" y="0"/>
                <wp:positionH relativeFrom="column">
                  <wp:posOffset>4404995</wp:posOffset>
                </wp:positionH>
                <wp:positionV relativeFrom="paragraph">
                  <wp:posOffset>1216660</wp:posOffset>
                </wp:positionV>
                <wp:extent cx="147955" cy="351155"/>
                <wp:effectExtent l="5715" t="0" r="17780" b="10795"/>
                <wp:wrapNone/>
                <wp:docPr id="40" name="Straight Connector 48"/>
                <wp:cNvGraphicFramePr/>
                <a:graphic xmlns:a="http://schemas.openxmlformats.org/drawingml/2006/main">
                  <a:graphicData uri="http://schemas.microsoft.com/office/word/2010/wordprocessingShape">
                    <wps:wsp>
                      <wps:cNvCnPr/>
                      <wps:spPr>
                        <a:xfrm>
                          <a:off x="0" y="0"/>
                          <a:ext cx="612720" cy="127008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8" o:spid="_x0000_s1026" o:spt="20" style="position:absolute;left:0pt;margin-left:346.85pt;margin-top:95.8pt;height:27.65pt;width:11.65pt;z-index:251669504;mso-width-relative:page;mso-height-relative:page;" filled="f" stroked="t" coordsize="21600,21600" o:allowincell="f" o:gfxdata="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ke7bhdoAAAALAQAADwAA&#10;AAAAAAABACAAAAAiAAAAZHJzL2Rvd25yZXYueG1sUEsBAhQAFAAAAAgAh07iQO6ZwdnbAQAA3gMA&#10;AA4AAAAAAAAAAQAgAAAAKQEAAGRycy9lMm9Eb2MueG1sUEsFBgAAAAAGAAYAWQEAAHYFAAAAAA==&#10;">
                <v:fill on="f" focussize="0,0"/>
                <v:stroke color="#000000" joinstyle="round" startarrow="block" endarrow="block"/>
                <v:imagedata o:title=""/>
                <o:lock v:ext="edit" aspectratio="f"/>
              </v:line>
            </w:pict>
          </mc:Fallback>
        </mc:AlternateContent>
      </w:r>
      <w:r>
        <w:rPr>
          <w:rFonts w:ascii="Times New Roman" w:hAnsi="Times New Roman"/>
          <w:sz w:val="24"/>
        </w:rPr>
        <w:t xml:space="preserve">Himalaya FM is committed to “good content can be charged”, in particular for education and training, and foreign languages. On this basis, it gradually forming a circle “find seasoned professionals in different circles—produce quality audios suitable for consumption—distribute within and outside the platform—organize paid communities and related activities in order to stimulate consumption. Himalaya FM attract high-quality content on the conviction of “content entrepreneurship platform” </w:t>
      </w:r>
      <w:r>
        <w:rPr>
          <w:rFonts w:ascii="Times New Roman" w:hAnsi="Times New Roman"/>
          <w:sz w:val="24"/>
          <w:highlight w:val="yellow"/>
        </w:rPr>
        <w:t>(</w:t>
      </w:r>
      <w:r>
        <w:rPr>
          <w:rFonts w:hint="eastAsia" w:ascii="Times New Roman" w:hAnsi="Times New Roman"/>
          <w:sz w:val="24"/>
          <w:highlight w:val="yellow"/>
        </w:rPr>
        <w:t>Smith</w:t>
      </w:r>
      <w:r>
        <w:rPr>
          <w:rFonts w:ascii="Times New Roman" w:hAnsi="Times New Roman"/>
          <w:sz w:val="24"/>
          <w:highlight w:val="yellow"/>
        </w:rPr>
        <w:t xml:space="preserve"> 2017</w:t>
      </w:r>
      <w:r>
        <w:rPr>
          <w:rFonts w:hint="eastAsia" w:ascii="Times New Roman" w:hAnsi="Times New Roman"/>
          <w:sz w:val="24"/>
          <w:highlight w:val="yellow"/>
        </w:rPr>
        <w:t>：101</w:t>
      </w:r>
      <w:r>
        <w:rPr>
          <w:rFonts w:ascii="Times New Roman" w:hAnsi="Times New Roman"/>
          <w:sz w:val="24"/>
          <w:highlight w:val="yellow"/>
        </w:rPr>
        <w:t xml:space="preserve">). </w:t>
      </w:r>
      <w:r>
        <w:rPr>
          <w:rFonts w:ascii="Times New Roman" w:hAnsi="Times New Roman"/>
          <w:sz w:val="24"/>
        </w:rPr>
        <w:t>This not only encourages users to buy courses, but also obtains new users to download Himalaya FM for paid contents.</w:t>
      </w:r>
    </w:p>
    <w:p w14:paraId="4DA35476">
      <w:pPr>
        <w:pStyle w:val="6"/>
        <w:spacing w:line="360" w:lineRule="auto"/>
        <w:ind w:firstLine="480"/>
        <w:rPr>
          <w:rFonts w:ascii="Times New Roman" w:hAnsi="Times New Roman"/>
          <w:sz w:val="24"/>
        </w:rPr>
      </w:pPr>
    </w:p>
    <w:p w14:paraId="3E88A0CB">
      <w:pPr>
        <w:pStyle w:val="6"/>
        <w:spacing w:line="360" w:lineRule="auto"/>
        <w:ind w:firstLine="480"/>
        <w:rPr>
          <w:rFonts w:ascii="Times New Roman" w:hAnsi="Times New Roman"/>
          <w:sz w:val="24"/>
        </w:rPr>
      </w:pPr>
    </w:p>
    <w:p w14:paraId="5DF36FF9">
      <w:pPr>
        <w:pStyle w:val="6"/>
        <w:spacing w:line="360" w:lineRule="auto"/>
        <w:ind w:firstLine="480"/>
        <w:rPr>
          <w:rFonts w:ascii="Times New Roman" w:hAnsi="Times New Roman"/>
          <w:sz w:val="24"/>
        </w:rPr>
      </w:pPr>
    </w:p>
    <w:p w14:paraId="4B707744">
      <w:pPr>
        <w:pStyle w:val="6"/>
        <w:spacing w:line="360" w:lineRule="auto"/>
        <w:ind w:firstLine="480"/>
        <w:rPr>
          <w:rFonts w:ascii="Times New Roman" w:hAnsi="Times New Roman"/>
          <w:sz w:val="24"/>
        </w:rPr>
      </w:pPr>
    </w:p>
    <w:p w14:paraId="780A512A">
      <w:pPr>
        <w:pStyle w:val="6"/>
        <w:spacing w:line="360" w:lineRule="auto"/>
        <w:ind w:firstLine="480"/>
        <w:rPr>
          <w:rFonts w:ascii="Times New Roman" w:hAnsi="Times New Roman"/>
          <w:sz w:val="24"/>
        </w:rPr>
      </w:pPr>
    </w:p>
    <w:p w14:paraId="317C33F1">
      <w:pPr>
        <w:pStyle w:val="6"/>
        <w:spacing w:line="360" w:lineRule="auto"/>
        <w:ind w:firstLine="480"/>
        <w:rPr>
          <w:rFonts w:ascii="Times New Roman" w:hAnsi="Times New Roman"/>
          <w:sz w:val="24"/>
        </w:rPr>
      </w:pPr>
    </w:p>
    <w:p w14:paraId="4621505F">
      <w:pPr>
        <w:pStyle w:val="6"/>
        <w:spacing w:line="360" w:lineRule="auto"/>
        <w:ind w:firstLine="480"/>
        <w:rPr>
          <w:rFonts w:ascii="Times New Roman" w:hAnsi="Times New Roman"/>
          <w:sz w:val="24"/>
        </w:rPr>
      </w:pPr>
    </w:p>
    <w:p w14:paraId="7C269893">
      <w:pPr>
        <w:pStyle w:val="6"/>
        <w:spacing w:line="360" w:lineRule="auto"/>
        <w:ind w:firstLine="480"/>
        <w:rPr>
          <w:rFonts w:ascii="Times New Roman" w:hAnsi="Times New Roman"/>
          <w:sz w:val="24"/>
        </w:rPr>
      </w:pPr>
    </w:p>
    <w:p w14:paraId="1C26E9FB">
      <w:pPr>
        <w:pStyle w:val="6"/>
        <w:spacing w:line="360" w:lineRule="auto"/>
        <w:ind w:firstLine="480"/>
        <w:rPr>
          <w:rFonts w:ascii="Times New Roman" w:hAnsi="Times New Roman"/>
          <w:sz w:val="24"/>
        </w:rPr>
      </w:pPr>
    </w:p>
    <w:p w14:paraId="21AC4C40">
      <w:pPr>
        <w:pStyle w:val="6"/>
        <w:spacing w:line="360" w:lineRule="auto"/>
        <w:ind w:firstLine="480"/>
        <w:rPr>
          <w:rFonts w:ascii="Times New Roman" w:hAnsi="Times New Roman"/>
          <w:sz w:val="24"/>
        </w:rPr>
      </w:pPr>
    </w:p>
    <w:p w14:paraId="2C2DDB6E">
      <w:pPr>
        <w:pStyle w:val="6"/>
        <w:spacing w:line="360" w:lineRule="auto"/>
        <w:ind w:firstLine="480"/>
        <w:rPr>
          <w:rFonts w:ascii="Times New Roman" w:hAnsi="Times New Roman"/>
          <w:sz w:val="24"/>
        </w:rPr>
      </w:pPr>
    </w:p>
    <w:p w14:paraId="384E8A24">
      <w:pPr>
        <w:pStyle w:val="6"/>
        <w:spacing w:line="360" w:lineRule="auto"/>
        <w:ind w:firstLine="480"/>
        <w:rPr>
          <w:rFonts w:ascii="Times New Roman" w:hAnsi="Times New Roman"/>
          <w:sz w:val="24"/>
        </w:rPr>
      </w:pPr>
    </w:p>
    <w:p w14:paraId="638C515A">
      <w:pPr>
        <w:pStyle w:val="6"/>
        <w:spacing w:line="360" w:lineRule="auto"/>
        <w:ind w:firstLine="480"/>
        <w:rPr>
          <w:rFonts w:ascii="Times New Roman" w:hAnsi="Times New Roman"/>
          <w:sz w:val="24"/>
        </w:rPr>
      </w:pPr>
    </w:p>
    <w:p w14:paraId="7928D8BC">
      <w:pPr>
        <w:pStyle w:val="6"/>
        <w:spacing w:line="360" w:lineRule="auto"/>
        <w:ind w:firstLine="480"/>
        <w:rPr>
          <w:rFonts w:ascii="Times New Roman" w:hAnsi="Times New Roman"/>
          <w:sz w:val="24"/>
        </w:rPr>
      </w:pPr>
    </w:p>
    <w:p w14:paraId="2F040BA6">
      <w:pPr>
        <w:pStyle w:val="6"/>
        <w:spacing w:line="360" w:lineRule="auto"/>
        <w:ind w:firstLine="480"/>
        <w:rPr>
          <w:rFonts w:ascii="Times New Roman" w:hAnsi="Times New Roman"/>
          <w:sz w:val="24"/>
        </w:rPr>
      </w:pPr>
    </w:p>
    <w:p w14:paraId="360319EE">
      <w:pPr>
        <w:pStyle w:val="6"/>
        <w:spacing w:line="360" w:lineRule="auto"/>
        <w:ind w:firstLine="480"/>
        <w:rPr>
          <w:rFonts w:ascii="Times New Roman" w:hAnsi="Times New Roman"/>
          <w:sz w:val="24"/>
        </w:rPr>
      </w:pPr>
    </w:p>
    <w:p w14:paraId="59A50F13">
      <w:pPr>
        <w:pStyle w:val="6"/>
        <w:spacing w:line="360" w:lineRule="auto"/>
        <w:ind w:firstLine="480"/>
        <w:rPr>
          <w:rFonts w:ascii="Times New Roman" w:hAnsi="Times New Roman"/>
          <w:sz w:val="24"/>
        </w:rPr>
      </w:pPr>
    </w:p>
    <w:p w14:paraId="7C7A88CD">
      <w:pPr>
        <w:pStyle w:val="6"/>
        <w:spacing w:line="360" w:lineRule="auto"/>
        <w:ind w:firstLine="480"/>
        <w:rPr>
          <w:rFonts w:ascii="Times New Roman" w:hAnsi="Times New Roman"/>
          <w:sz w:val="24"/>
        </w:rPr>
      </w:pPr>
    </w:p>
    <w:p w14:paraId="46607769">
      <w:pPr>
        <w:pStyle w:val="6"/>
        <w:spacing w:line="360" w:lineRule="auto"/>
        <w:ind w:firstLine="480"/>
        <w:rPr>
          <w:rFonts w:ascii="Times New Roman" w:hAnsi="Times New Roman"/>
          <w:sz w:val="24"/>
        </w:rPr>
      </w:pPr>
    </w:p>
    <w:p w14:paraId="7AB7E96B">
      <w:pPr>
        <w:pStyle w:val="6"/>
        <w:spacing w:line="360" w:lineRule="auto"/>
        <w:ind w:firstLine="480"/>
        <w:rPr>
          <w:rFonts w:ascii="Times New Roman" w:hAnsi="Times New Roman"/>
          <w:sz w:val="24"/>
        </w:rPr>
      </w:pPr>
    </w:p>
    <w:p w14:paraId="4DEE2B9F">
      <w:pPr>
        <w:pStyle w:val="6"/>
        <w:spacing w:line="360" w:lineRule="auto"/>
        <w:jc w:val="center"/>
        <w:rPr>
          <w:rFonts w:ascii="Times New Roman" w:hAnsi="Times New Roman" w:cs="Times New Roman"/>
          <w:b/>
          <w:bCs/>
          <w:sz w:val="36"/>
          <w:szCs w:val="36"/>
        </w:rPr>
      </w:pPr>
      <w:bookmarkStart w:id="14" w:name="_Toc24509"/>
      <w:r>
        <w:rPr>
          <w:rFonts w:ascii="Times New Roman" w:hAnsi="Times New Roman" w:cs="Times New Roman"/>
          <w:b/>
          <w:bCs/>
          <w:sz w:val="36"/>
          <w:szCs w:val="36"/>
        </w:rPr>
        <w:t>Appendices</w:t>
      </w:r>
      <w:bookmarkEnd w:id="14"/>
      <w:r>
        <w:rPr>
          <w:rFonts w:ascii="Times New Roman" w:hAnsi="Times New Roman" w:cs="Times New Roman"/>
          <w:b/>
          <w:bCs/>
          <w:sz w:val="36"/>
          <w:szCs w:val="36"/>
          <w:highlight w:val="yellow"/>
        </w:rPr>
        <w:t xml:space="preserve"> (居中，</w:t>
      </w:r>
      <w:r>
        <w:rPr>
          <w:rFonts w:ascii="Times New Roman" w:hAnsi="Times New Roman" w:cs="Times New Roman"/>
          <w:b/>
          <w:bCs/>
          <w:color w:val="000000"/>
          <w:sz w:val="36"/>
          <w:szCs w:val="36"/>
          <w:highlight w:val="yellow"/>
        </w:rPr>
        <w:t>18pt Times New Roman, Bold)</w:t>
      </w:r>
    </w:p>
    <w:p w14:paraId="51FAA78F">
      <w:pPr>
        <w:pStyle w:val="6"/>
        <w:spacing w:line="360" w:lineRule="auto"/>
        <w:jc w:val="center"/>
        <w:rPr>
          <w:rFonts w:ascii="Times New Roman" w:hAnsi="Times New Roman" w:cs="Times New Roman"/>
          <w:b/>
          <w:bCs/>
          <w:color w:val="000000"/>
          <w:sz w:val="36"/>
          <w:szCs w:val="36"/>
          <w:highlight w:val="yellow"/>
        </w:rPr>
      </w:pPr>
      <w:r>
        <w:rPr>
          <w:rFonts w:ascii="Times New Roman" w:hAnsi="Times New Roman" w:cs="Times New Roman"/>
          <w:b/>
          <w:bCs/>
          <w:sz w:val="36"/>
          <w:szCs w:val="36"/>
        </w:rPr>
        <w:t>The Questionnaire of The Paid Contents of Himalaya FM</w:t>
      </w: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4D1A716A">
      <w:pPr>
        <w:pStyle w:val="6"/>
        <w:spacing w:line="360" w:lineRule="auto"/>
        <w:jc w:val="center"/>
        <w:rPr>
          <w:rFonts w:ascii="Times New Roman" w:hAnsi="Times New Roman" w:cs="Times New Roman"/>
          <w:b/>
          <w:bCs/>
          <w:color w:val="000000"/>
          <w:sz w:val="36"/>
          <w:szCs w:val="36"/>
          <w:highlight w:val="yellow"/>
        </w:rPr>
      </w:pPr>
    </w:p>
    <w:p w14:paraId="6100B933">
      <w:pPr>
        <w:spacing w:line="360" w:lineRule="auto"/>
        <w:rPr>
          <w:sz w:val="24"/>
        </w:rPr>
      </w:pPr>
      <w:r>
        <w:rPr>
          <w:rFonts w:hint="eastAsia"/>
          <w:b/>
          <w:bCs/>
          <w:sz w:val="24"/>
        </w:rPr>
        <w:t>[Respondent]</w:t>
      </w:r>
      <w:r>
        <w:rPr>
          <w:rFonts w:hint="eastAsia"/>
          <w:sz w:val="24"/>
        </w:rPr>
        <w:t xml:space="preserve"> Total in 12, including college students; college teachers; an employee from an advertising company; a staff worked in a education bureau </w:t>
      </w:r>
    </w:p>
    <w:p w14:paraId="427BD03A">
      <w:pPr>
        <w:spacing w:line="360" w:lineRule="auto"/>
        <w:rPr>
          <w:b/>
          <w:bCs/>
          <w:sz w:val="24"/>
        </w:rPr>
      </w:pPr>
      <w:r>
        <w:rPr>
          <w:rFonts w:hint="eastAsia"/>
          <w:b/>
          <w:bCs/>
          <w:sz w:val="24"/>
        </w:rPr>
        <w:t>[Question]</w:t>
      </w:r>
    </w:p>
    <w:p w14:paraId="7D49572C">
      <w:pPr>
        <w:numPr>
          <w:ilvl w:val="0"/>
          <w:numId w:val="1"/>
        </w:numPr>
        <w:spacing w:line="360" w:lineRule="auto"/>
        <w:rPr>
          <w:sz w:val="24"/>
        </w:rPr>
      </w:pPr>
      <w:r>
        <w:rPr>
          <w:rFonts w:hint="eastAsia"/>
          <w:b/>
          <w:bCs/>
          <w:sz w:val="24"/>
        </w:rPr>
        <w:t>Have you used Himalaya FM?</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3"/>
        <w:gridCol w:w="2964"/>
        <w:gridCol w:w="2964"/>
      </w:tblGrid>
      <w:tr w14:paraId="5D1F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63" w:type="dxa"/>
          </w:tcPr>
          <w:p w14:paraId="182C4699">
            <w:pPr>
              <w:spacing w:line="360" w:lineRule="auto"/>
              <w:jc w:val="both"/>
              <w:rPr>
                <w:sz w:val="24"/>
              </w:rPr>
            </w:pPr>
            <w:r>
              <w:rPr>
                <w:rFonts w:hint="eastAsia"/>
                <w:sz w:val="24"/>
              </w:rPr>
              <w:t>YES.</w:t>
            </w:r>
          </w:p>
        </w:tc>
        <w:tc>
          <w:tcPr>
            <w:tcW w:w="2964" w:type="dxa"/>
          </w:tcPr>
          <w:p w14:paraId="184A072C">
            <w:pPr>
              <w:spacing w:line="360" w:lineRule="auto"/>
              <w:jc w:val="both"/>
              <w:rPr>
                <w:sz w:val="24"/>
              </w:rPr>
            </w:pPr>
            <w:r>
              <w:rPr>
                <w:rFonts w:hint="eastAsia"/>
                <w:sz w:val="24"/>
              </w:rPr>
              <w:t>12</w:t>
            </w:r>
          </w:p>
        </w:tc>
        <w:tc>
          <w:tcPr>
            <w:tcW w:w="2964" w:type="dxa"/>
          </w:tcPr>
          <w:p w14:paraId="7F5C5F40">
            <w:pPr>
              <w:spacing w:line="360" w:lineRule="auto"/>
              <w:jc w:val="both"/>
              <w:rPr>
                <w:sz w:val="24"/>
              </w:rPr>
            </w:pPr>
            <w:r>
              <w:rPr>
                <w:rFonts w:hint="eastAsia"/>
                <w:sz w:val="24"/>
              </w:rPr>
              <w:t>100%</w:t>
            </w:r>
          </w:p>
        </w:tc>
      </w:tr>
      <w:tr w14:paraId="6FC4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7924BEC0">
            <w:pPr>
              <w:spacing w:line="360" w:lineRule="auto"/>
              <w:jc w:val="both"/>
              <w:rPr>
                <w:sz w:val="24"/>
              </w:rPr>
            </w:pPr>
            <w:r>
              <w:rPr>
                <w:rFonts w:hint="eastAsia"/>
                <w:sz w:val="24"/>
              </w:rPr>
              <w:t>NO.</w:t>
            </w:r>
          </w:p>
        </w:tc>
        <w:tc>
          <w:tcPr>
            <w:tcW w:w="2964" w:type="dxa"/>
          </w:tcPr>
          <w:p w14:paraId="44F2C8B7">
            <w:pPr>
              <w:spacing w:line="360" w:lineRule="auto"/>
              <w:jc w:val="both"/>
              <w:rPr>
                <w:sz w:val="24"/>
              </w:rPr>
            </w:pPr>
            <w:r>
              <w:rPr>
                <w:rFonts w:hint="eastAsia"/>
                <w:sz w:val="24"/>
              </w:rPr>
              <w:t>0</w:t>
            </w:r>
          </w:p>
        </w:tc>
        <w:tc>
          <w:tcPr>
            <w:tcW w:w="2964" w:type="dxa"/>
          </w:tcPr>
          <w:p w14:paraId="658E1A8E">
            <w:pPr>
              <w:spacing w:line="360" w:lineRule="auto"/>
              <w:jc w:val="both"/>
              <w:rPr>
                <w:sz w:val="24"/>
              </w:rPr>
            </w:pPr>
            <w:r>
              <w:rPr>
                <w:rFonts w:hint="eastAsia"/>
                <w:sz w:val="24"/>
              </w:rPr>
              <w:t>0%</w:t>
            </w:r>
          </w:p>
        </w:tc>
      </w:tr>
    </w:tbl>
    <w:p w14:paraId="471F0346">
      <w:pPr>
        <w:spacing w:line="360" w:lineRule="auto"/>
        <w:rPr>
          <w:sz w:val="24"/>
        </w:rPr>
      </w:pPr>
    </w:p>
    <w:p w14:paraId="3A239946">
      <w:pPr>
        <w:numPr>
          <w:ilvl w:val="0"/>
          <w:numId w:val="1"/>
        </w:numPr>
        <w:spacing w:line="360" w:lineRule="auto"/>
        <w:rPr>
          <w:b/>
          <w:bCs/>
          <w:sz w:val="24"/>
        </w:rPr>
      </w:pPr>
      <w:r>
        <w:rPr>
          <w:rFonts w:hint="eastAsia"/>
          <w:b/>
          <w:bCs/>
          <w:sz w:val="24"/>
        </w:rPr>
        <w:t>What would you do by Himalaya FM?</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3"/>
        <w:gridCol w:w="2964"/>
        <w:gridCol w:w="2964"/>
      </w:tblGrid>
      <w:tr w14:paraId="1C8F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6DE3C4F2">
            <w:pPr>
              <w:spacing w:line="360" w:lineRule="auto"/>
              <w:jc w:val="both"/>
              <w:rPr>
                <w:rFonts w:ascii="宋体" w:hAnsi="宋体" w:cs="宋体"/>
                <w:sz w:val="24"/>
              </w:rPr>
            </w:pPr>
            <w:r>
              <w:rPr>
                <w:rFonts w:hint="eastAsia"/>
                <w:sz w:val="24"/>
              </w:rPr>
              <w:t>For learning professional courses</w:t>
            </w:r>
          </w:p>
        </w:tc>
        <w:tc>
          <w:tcPr>
            <w:tcW w:w="2964" w:type="dxa"/>
          </w:tcPr>
          <w:p w14:paraId="3AE80E14">
            <w:pPr>
              <w:spacing w:line="360" w:lineRule="auto"/>
              <w:jc w:val="both"/>
              <w:rPr>
                <w:rFonts w:ascii="宋体" w:hAnsi="宋体" w:cs="宋体"/>
                <w:sz w:val="24"/>
              </w:rPr>
            </w:pPr>
            <w:r>
              <w:rPr>
                <w:rFonts w:hint="eastAsia" w:ascii="宋体" w:hAnsi="宋体" w:cs="宋体"/>
                <w:sz w:val="24"/>
              </w:rPr>
              <w:t>6</w:t>
            </w:r>
          </w:p>
        </w:tc>
        <w:tc>
          <w:tcPr>
            <w:tcW w:w="2964" w:type="dxa"/>
          </w:tcPr>
          <w:p w14:paraId="3874535E">
            <w:pPr>
              <w:spacing w:line="360" w:lineRule="auto"/>
              <w:jc w:val="both"/>
              <w:rPr>
                <w:rFonts w:ascii="宋体" w:hAnsi="宋体" w:cs="宋体"/>
                <w:sz w:val="24"/>
              </w:rPr>
            </w:pPr>
            <w:r>
              <w:rPr>
                <w:rFonts w:hint="eastAsia" w:ascii="宋体" w:hAnsi="宋体" w:cs="宋体"/>
                <w:sz w:val="24"/>
              </w:rPr>
              <w:t>50%</w:t>
            </w:r>
          </w:p>
        </w:tc>
      </w:tr>
      <w:tr w14:paraId="35E5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725151D5">
            <w:pPr>
              <w:spacing w:line="360" w:lineRule="auto"/>
              <w:jc w:val="both"/>
              <w:rPr>
                <w:rFonts w:ascii="宋体" w:hAnsi="宋体" w:cs="宋体"/>
                <w:sz w:val="24"/>
              </w:rPr>
            </w:pPr>
            <w:r>
              <w:rPr>
                <w:rFonts w:hint="eastAsia"/>
                <w:sz w:val="24"/>
              </w:rPr>
              <w:t>For listening to audiobooks</w:t>
            </w:r>
          </w:p>
        </w:tc>
        <w:tc>
          <w:tcPr>
            <w:tcW w:w="2964" w:type="dxa"/>
          </w:tcPr>
          <w:p w14:paraId="5872F14F">
            <w:pPr>
              <w:spacing w:line="360" w:lineRule="auto"/>
              <w:jc w:val="both"/>
              <w:rPr>
                <w:rFonts w:ascii="宋体" w:hAnsi="宋体" w:cs="宋体"/>
                <w:sz w:val="24"/>
              </w:rPr>
            </w:pPr>
            <w:r>
              <w:rPr>
                <w:rFonts w:hint="eastAsia" w:ascii="宋体" w:hAnsi="宋体" w:cs="宋体"/>
                <w:sz w:val="24"/>
              </w:rPr>
              <w:t>4</w:t>
            </w:r>
          </w:p>
        </w:tc>
        <w:tc>
          <w:tcPr>
            <w:tcW w:w="2964" w:type="dxa"/>
          </w:tcPr>
          <w:p w14:paraId="2B9439EF">
            <w:pPr>
              <w:spacing w:line="360" w:lineRule="auto"/>
              <w:jc w:val="both"/>
              <w:rPr>
                <w:rFonts w:ascii="宋体" w:hAnsi="宋体" w:cs="宋体"/>
                <w:sz w:val="24"/>
              </w:rPr>
            </w:pPr>
            <w:r>
              <w:rPr>
                <w:rFonts w:hint="eastAsia" w:ascii="宋体" w:hAnsi="宋体" w:cs="宋体"/>
                <w:sz w:val="24"/>
              </w:rPr>
              <w:t>33.33%</w:t>
            </w:r>
          </w:p>
        </w:tc>
      </w:tr>
      <w:tr w14:paraId="4165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3B73AF1E">
            <w:pPr>
              <w:spacing w:line="360" w:lineRule="auto"/>
              <w:jc w:val="both"/>
              <w:rPr>
                <w:rFonts w:ascii="宋体" w:hAnsi="宋体" w:cs="宋体"/>
                <w:sz w:val="24"/>
              </w:rPr>
            </w:pPr>
            <w:r>
              <w:rPr>
                <w:rFonts w:hint="eastAsia"/>
                <w:sz w:val="24"/>
              </w:rPr>
              <w:t>For listening to cross talks</w:t>
            </w:r>
          </w:p>
        </w:tc>
        <w:tc>
          <w:tcPr>
            <w:tcW w:w="2964" w:type="dxa"/>
          </w:tcPr>
          <w:p w14:paraId="16A70A63">
            <w:pPr>
              <w:spacing w:line="360" w:lineRule="auto"/>
              <w:jc w:val="both"/>
              <w:rPr>
                <w:rFonts w:ascii="宋体" w:hAnsi="宋体" w:cs="宋体"/>
                <w:sz w:val="24"/>
              </w:rPr>
            </w:pPr>
            <w:r>
              <w:rPr>
                <w:rFonts w:hint="eastAsia" w:ascii="宋体" w:hAnsi="宋体" w:cs="宋体"/>
                <w:sz w:val="24"/>
              </w:rPr>
              <w:t>0</w:t>
            </w:r>
          </w:p>
        </w:tc>
        <w:tc>
          <w:tcPr>
            <w:tcW w:w="2964" w:type="dxa"/>
          </w:tcPr>
          <w:p w14:paraId="46265326">
            <w:pPr>
              <w:spacing w:line="360" w:lineRule="auto"/>
              <w:jc w:val="both"/>
              <w:rPr>
                <w:rFonts w:ascii="宋体" w:hAnsi="宋体" w:cs="宋体"/>
                <w:sz w:val="24"/>
              </w:rPr>
            </w:pPr>
            <w:r>
              <w:rPr>
                <w:rFonts w:hint="eastAsia" w:ascii="宋体" w:hAnsi="宋体" w:cs="宋体"/>
                <w:sz w:val="24"/>
              </w:rPr>
              <w:t>0%</w:t>
            </w:r>
          </w:p>
        </w:tc>
      </w:tr>
      <w:tr w14:paraId="5BC6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3CDC2782">
            <w:pPr>
              <w:spacing w:line="360" w:lineRule="auto"/>
              <w:jc w:val="both"/>
              <w:rPr>
                <w:rFonts w:ascii="宋体" w:hAnsi="宋体" w:cs="宋体"/>
                <w:sz w:val="24"/>
              </w:rPr>
            </w:pPr>
            <w:r>
              <w:rPr>
                <w:sz w:val="24"/>
              </w:rPr>
              <w:t>For others</w:t>
            </w:r>
          </w:p>
        </w:tc>
        <w:tc>
          <w:tcPr>
            <w:tcW w:w="2964" w:type="dxa"/>
          </w:tcPr>
          <w:p w14:paraId="3B2EA46A">
            <w:pPr>
              <w:spacing w:line="360" w:lineRule="auto"/>
              <w:jc w:val="both"/>
              <w:rPr>
                <w:rFonts w:ascii="宋体" w:hAnsi="宋体" w:cs="宋体"/>
                <w:sz w:val="24"/>
              </w:rPr>
            </w:pPr>
            <w:r>
              <w:rPr>
                <w:rFonts w:hint="eastAsia" w:ascii="宋体" w:hAnsi="宋体" w:cs="宋体"/>
                <w:sz w:val="24"/>
              </w:rPr>
              <w:t>5</w:t>
            </w:r>
          </w:p>
        </w:tc>
        <w:tc>
          <w:tcPr>
            <w:tcW w:w="2964" w:type="dxa"/>
          </w:tcPr>
          <w:p w14:paraId="0C0E3C65">
            <w:pPr>
              <w:spacing w:line="360" w:lineRule="auto"/>
              <w:jc w:val="both"/>
              <w:rPr>
                <w:rFonts w:ascii="宋体" w:hAnsi="宋体" w:cs="宋体"/>
                <w:sz w:val="24"/>
              </w:rPr>
            </w:pPr>
            <w:r>
              <w:rPr>
                <w:rFonts w:hint="eastAsia" w:ascii="宋体" w:hAnsi="宋体" w:cs="宋体"/>
                <w:sz w:val="24"/>
              </w:rPr>
              <w:t>41.67%</w:t>
            </w:r>
          </w:p>
        </w:tc>
      </w:tr>
    </w:tbl>
    <w:p w14:paraId="5CBF0063">
      <w:pPr>
        <w:pStyle w:val="6"/>
        <w:rPr>
          <w:rFonts w:ascii="Times New Roman" w:hAnsi="Times New Roman" w:cs="Times New Roman"/>
        </w:rPr>
      </w:pPr>
    </w:p>
    <w:p w14:paraId="0897BD7D">
      <w:pPr>
        <w:pStyle w:val="6"/>
        <w:rPr>
          <w:rFonts w:ascii="Times New Roman" w:hAnsi="Times New Roman" w:cs="Times New Roman"/>
        </w:rPr>
      </w:pPr>
    </w:p>
    <w:p w14:paraId="6E8CBAF3">
      <w:pPr>
        <w:pStyle w:val="6"/>
        <w:rPr>
          <w:rFonts w:ascii="Times New Roman" w:hAnsi="Times New Roman" w:cs="Times New Roman"/>
        </w:rPr>
      </w:pPr>
    </w:p>
    <w:p w14:paraId="747B2ED0">
      <w:pPr>
        <w:pStyle w:val="6"/>
        <w:rPr>
          <w:rFonts w:ascii="Times New Roman" w:hAnsi="Times New Roman" w:cs="Times New Roman"/>
        </w:rPr>
      </w:pPr>
    </w:p>
    <w:p w14:paraId="7708C082">
      <w:pPr>
        <w:pStyle w:val="6"/>
        <w:rPr>
          <w:rFonts w:ascii="Times New Roman" w:hAnsi="Times New Roman" w:cs="Times New Roman"/>
        </w:rPr>
      </w:pPr>
    </w:p>
    <w:p w14:paraId="694A7410">
      <w:pPr>
        <w:pStyle w:val="6"/>
        <w:rPr>
          <w:rFonts w:ascii="Times New Roman" w:hAnsi="Times New Roman" w:cs="Times New Roman"/>
        </w:rPr>
      </w:pPr>
    </w:p>
    <w:p w14:paraId="1B307A9D">
      <w:pPr>
        <w:pStyle w:val="6"/>
        <w:rPr>
          <w:rFonts w:ascii="Times New Roman" w:hAnsi="Times New Roman" w:cs="Times New Roman"/>
        </w:rPr>
      </w:pPr>
    </w:p>
    <w:p w14:paraId="124F4815">
      <w:pPr>
        <w:pStyle w:val="6"/>
        <w:rPr>
          <w:rFonts w:ascii="Times New Roman" w:hAnsi="Times New Roman" w:cs="Times New Roman"/>
        </w:rPr>
      </w:pPr>
    </w:p>
    <w:p w14:paraId="72134F8B">
      <w:pPr>
        <w:pStyle w:val="6"/>
        <w:rPr>
          <w:rFonts w:ascii="Times New Roman" w:hAnsi="Times New Roman" w:cs="Times New Roman"/>
        </w:rPr>
      </w:pPr>
    </w:p>
    <w:p w14:paraId="0F70ECBB">
      <w:pPr>
        <w:pStyle w:val="6"/>
        <w:rPr>
          <w:rFonts w:ascii="Times New Roman" w:hAnsi="Times New Roman" w:cs="Times New Roman"/>
        </w:rPr>
      </w:pPr>
    </w:p>
    <w:p w14:paraId="52B1B3FC">
      <w:pPr>
        <w:pStyle w:val="6"/>
        <w:rPr>
          <w:rFonts w:ascii="Times New Roman" w:hAnsi="Times New Roman" w:cs="Times New Roman"/>
        </w:rPr>
      </w:pPr>
    </w:p>
    <w:p w14:paraId="553EA240">
      <w:pPr>
        <w:pStyle w:val="6"/>
        <w:rPr>
          <w:rFonts w:ascii="Times New Roman" w:hAnsi="Times New Roman" w:cs="Times New Roman"/>
        </w:rPr>
      </w:pPr>
    </w:p>
    <w:p w14:paraId="49CCAEE4">
      <w:pPr>
        <w:pStyle w:val="6"/>
        <w:rPr>
          <w:rFonts w:ascii="Times New Roman" w:hAnsi="Times New Roman" w:cs="Times New Roman"/>
        </w:rPr>
      </w:pPr>
    </w:p>
    <w:p w14:paraId="51B0F2DE">
      <w:pPr>
        <w:pStyle w:val="6"/>
        <w:rPr>
          <w:rFonts w:ascii="Times New Roman" w:hAnsi="Times New Roman" w:cs="Times New Roman"/>
        </w:rPr>
      </w:pPr>
    </w:p>
    <w:p w14:paraId="2842C5D9">
      <w:pPr>
        <w:pStyle w:val="6"/>
        <w:rPr>
          <w:rFonts w:ascii="Times New Roman" w:hAnsi="Times New Roman" w:cs="Times New Roman"/>
        </w:rPr>
      </w:pPr>
    </w:p>
    <w:p w14:paraId="590F76B3">
      <w:pPr>
        <w:pStyle w:val="6"/>
        <w:rPr>
          <w:rFonts w:ascii="Times New Roman" w:hAnsi="Times New Roman" w:cs="Times New Roman"/>
        </w:rPr>
      </w:pPr>
    </w:p>
    <w:p w14:paraId="0A5B63D1">
      <w:pPr>
        <w:pStyle w:val="6"/>
        <w:rPr>
          <w:rFonts w:ascii="Times New Roman" w:hAnsi="Times New Roman" w:cs="Times New Roman"/>
        </w:rPr>
      </w:pPr>
    </w:p>
    <w:p w14:paraId="3EE51BA5">
      <w:pPr>
        <w:pStyle w:val="6"/>
        <w:spacing w:line="360" w:lineRule="auto"/>
        <w:jc w:val="center"/>
        <w:rPr>
          <w:rFonts w:ascii="Times New Roman" w:hAnsi="Times New Roman" w:cs="Times New Roman"/>
          <w:b/>
          <w:bCs/>
          <w:sz w:val="36"/>
          <w:szCs w:val="36"/>
        </w:rPr>
      </w:pPr>
      <w:r>
        <w:rPr>
          <w:rFonts w:ascii="Times New Roman" w:hAnsi="Times New Roman" w:cs="Times New Roman"/>
          <w:b/>
          <w:bCs/>
          <w:sz w:val="36"/>
          <w:szCs w:val="36"/>
        </w:rPr>
        <w:t>References</w:t>
      </w: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1F9568AB">
      <w:pPr>
        <w:numPr>
          <w:ilvl w:val="0"/>
          <w:numId w:val="2"/>
        </w:numPr>
        <w:autoSpaceDE w:val="0"/>
        <w:spacing w:line="360" w:lineRule="auto"/>
        <w:ind w:left="420" w:hanging="420" w:hangingChars="175"/>
        <w:rPr>
          <w:sz w:val="24"/>
        </w:rPr>
      </w:pPr>
      <w:r>
        <w:rPr>
          <w:sz w:val="24"/>
        </w:rPr>
        <w:t>Anderson</w:t>
      </w:r>
      <w:r>
        <w:rPr>
          <w:rFonts w:hint="eastAsia"/>
          <w:sz w:val="24"/>
        </w:rPr>
        <w:t>,</w:t>
      </w:r>
      <w:r>
        <w:rPr>
          <w:sz w:val="24"/>
        </w:rPr>
        <w:t xml:space="preserve"> C. (2006). </w:t>
      </w:r>
      <w:r>
        <w:rPr>
          <w:i/>
          <w:iCs/>
          <w:sz w:val="24"/>
        </w:rPr>
        <w:t xml:space="preserve">The Long Tail: Why the Future of Business Is Selling Less of   More </w:t>
      </w:r>
      <w:r>
        <w:rPr>
          <w:sz w:val="24"/>
        </w:rPr>
        <w:t xml:space="preserve">[M]. Beijing: China CITIC PRESS. </w:t>
      </w:r>
    </w:p>
    <w:p w14:paraId="489EC2F3">
      <w:pPr>
        <w:numPr>
          <w:ilvl w:val="0"/>
          <w:numId w:val="2"/>
        </w:numPr>
        <w:autoSpaceDE w:val="0"/>
        <w:spacing w:line="360" w:lineRule="auto"/>
        <w:ind w:left="420" w:hanging="420" w:hangingChars="175"/>
        <w:rPr>
          <w:sz w:val="24"/>
        </w:rPr>
      </w:pPr>
      <w:r>
        <w:rPr>
          <w:sz w:val="24"/>
        </w:rPr>
        <w:t xml:space="preserve">Chu, H. C., Pai, M. Y. &amp; Wang, S. C. (2013). Electronic </w:t>
      </w:r>
      <w:r>
        <w:rPr>
          <w:rFonts w:hint="eastAsia"/>
          <w:sz w:val="24"/>
        </w:rPr>
        <w:t>W</w:t>
      </w:r>
      <w:r>
        <w:rPr>
          <w:sz w:val="24"/>
        </w:rPr>
        <w:t xml:space="preserve">ord of </w:t>
      </w:r>
      <w:r>
        <w:rPr>
          <w:rFonts w:hint="eastAsia"/>
          <w:sz w:val="24"/>
        </w:rPr>
        <w:t>M</w:t>
      </w:r>
      <w:r>
        <w:rPr>
          <w:sz w:val="24"/>
        </w:rPr>
        <w:t>outh</w:t>
      </w:r>
      <w:r>
        <w:rPr>
          <w:rFonts w:hint="eastAsia"/>
          <w:sz w:val="24"/>
        </w:rPr>
        <w:t xml:space="preserve"> A</w:t>
      </w:r>
      <w:r>
        <w:rPr>
          <w:sz w:val="24"/>
        </w:rPr>
        <w:t xml:space="preserve">nalysis for </w:t>
      </w:r>
      <w:r>
        <w:rPr>
          <w:rFonts w:hint="eastAsia"/>
          <w:sz w:val="24"/>
        </w:rPr>
        <w:t>S</w:t>
      </w:r>
      <w:r>
        <w:rPr>
          <w:sz w:val="24"/>
        </w:rPr>
        <w:t xml:space="preserve">ervice </w:t>
      </w:r>
      <w:r>
        <w:rPr>
          <w:rFonts w:hint="eastAsia"/>
          <w:sz w:val="24"/>
        </w:rPr>
        <w:t>E</w:t>
      </w:r>
      <w:r>
        <w:rPr>
          <w:sz w:val="24"/>
        </w:rPr>
        <w:t xml:space="preserve">xperience[J], </w:t>
      </w:r>
      <w:r>
        <w:rPr>
          <w:i/>
          <w:iCs/>
          <w:sz w:val="24"/>
        </w:rPr>
        <w:t>Expert Systems with Applications</w:t>
      </w:r>
      <w:r>
        <w:rPr>
          <w:sz w:val="24"/>
        </w:rPr>
        <w:t xml:space="preserve"> 40 (6): 22-23.</w:t>
      </w:r>
    </w:p>
    <w:p w14:paraId="39B573D8">
      <w:pPr>
        <w:numPr>
          <w:ilvl w:val="0"/>
          <w:numId w:val="2"/>
        </w:numPr>
        <w:autoSpaceDE w:val="0"/>
        <w:spacing w:line="360" w:lineRule="auto"/>
        <w:ind w:left="418" w:hanging="417" w:hangingChars="174"/>
        <w:rPr>
          <w:sz w:val="24"/>
        </w:rPr>
      </w:pPr>
      <w:r>
        <w:rPr>
          <w:sz w:val="24"/>
        </w:rPr>
        <w:t>Khouja</w:t>
      </w:r>
      <w:r>
        <w:rPr>
          <w:rFonts w:hint="eastAsia"/>
          <w:sz w:val="24"/>
        </w:rPr>
        <w:t>,</w:t>
      </w:r>
      <w:r>
        <w:rPr>
          <w:sz w:val="24"/>
        </w:rPr>
        <w:t xml:space="preserve"> M. &amp; Smith</w:t>
      </w:r>
      <w:r>
        <w:rPr>
          <w:rFonts w:hint="eastAsia"/>
          <w:sz w:val="24"/>
        </w:rPr>
        <w:t>,</w:t>
      </w:r>
      <w:r>
        <w:rPr>
          <w:sz w:val="24"/>
        </w:rPr>
        <w:t xml:space="preserve"> M.A. (2005). Optimal </w:t>
      </w:r>
      <w:r>
        <w:rPr>
          <w:rFonts w:hint="eastAsia"/>
          <w:sz w:val="24"/>
        </w:rPr>
        <w:t>P</w:t>
      </w:r>
      <w:r>
        <w:rPr>
          <w:sz w:val="24"/>
        </w:rPr>
        <w:t xml:space="preserve">ricing for </w:t>
      </w:r>
      <w:r>
        <w:rPr>
          <w:rFonts w:hint="eastAsia"/>
          <w:sz w:val="24"/>
        </w:rPr>
        <w:t>I</w:t>
      </w:r>
      <w:r>
        <w:rPr>
          <w:sz w:val="24"/>
        </w:rPr>
        <w:t xml:space="preserve">nformation </w:t>
      </w:r>
      <w:r>
        <w:rPr>
          <w:rFonts w:hint="eastAsia"/>
          <w:sz w:val="24"/>
        </w:rPr>
        <w:t>G</w:t>
      </w:r>
      <w:r>
        <w:rPr>
          <w:sz w:val="24"/>
        </w:rPr>
        <w:t xml:space="preserve">oods with </w:t>
      </w:r>
      <w:r>
        <w:rPr>
          <w:rFonts w:hint="eastAsia"/>
          <w:sz w:val="24"/>
        </w:rPr>
        <w:t>P</w:t>
      </w:r>
      <w:r>
        <w:rPr>
          <w:sz w:val="24"/>
        </w:rPr>
        <w:t xml:space="preserve">iracy and </w:t>
      </w:r>
      <w:r>
        <w:rPr>
          <w:rFonts w:hint="eastAsia"/>
          <w:sz w:val="24"/>
        </w:rPr>
        <w:t>S</w:t>
      </w:r>
      <w:r>
        <w:rPr>
          <w:sz w:val="24"/>
        </w:rPr>
        <w:t xml:space="preserve">aturation </w:t>
      </w:r>
      <w:r>
        <w:rPr>
          <w:rFonts w:hint="eastAsia"/>
          <w:sz w:val="24"/>
        </w:rPr>
        <w:t>E</w:t>
      </w:r>
      <w:r>
        <w:rPr>
          <w:sz w:val="24"/>
        </w:rPr>
        <w:t xml:space="preserve">ffect [J], </w:t>
      </w:r>
      <w:r>
        <w:rPr>
          <w:i/>
          <w:iCs/>
          <w:sz w:val="24"/>
        </w:rPr>
        <w:t xml:space="preserve">European Journal of Operational Research </w:t>
      </w:r>
      <w:r>
        <w:rPr>
          <w:sz w:val="24"/>
        </w:rPr>
        <w:t>176 (1): 482-497.</w:t>
      </w:r>
    </w:p>
    <w:p w14:paraId="41FFBB59">
      <w:pPr>
        <w:pStyle w:val="6"/>
        <w:rPr>
          <w:rFonts w:ascii="Times New Roman" w:hAnsi="Times New Roman" w:cs="Times New Roman"/>
          <w:szCs w:val="36"/>
          <w:highlight w:val="yellow"/>
        </w:rPr>
      </w:pPr>
      <w:r>
        <w:rPr>
          <w:rFonts w:hint="eastAsia" w:ascii="Times New Roman" w:hAnsi="Times New Roman" w:cs="Times New Roman"/>
          <w:highlight w:val="yellow"/>
        </w:rPr>
        <w:t>（严格按论文格式指导手册要求编写，包括标点符号（是句点还是逗号）、空格和缩进等细节都应该严格按手册要求编写）</w:t>
      </w:r>
    </w:p>
    <w:p w14:paraId="3CD0E662">
      <w:pPr>
        <w:pStyle w:val="6"/>
        <w:rPr>
          <w:rFonts w:ascii="Times New Roman" w:hAnsi="Times New Roman" w:cs="Times New Roman"/>
        </w:rPr>
      </w:pPr>
    </w:p>
    <w:p w14:paraId="4702D54A">
      <w:pPr>
        <w:pStyle w:val="6"/>
        <w:spacing w:line="360" w:lineRule="auto"/>
        <w:rPr>
          <w:rFonts w:ascii="Times New Roman" w:hAnsi="Times New Roman" w:cs="Times New Roman"/>
          <w:sz w:val="24"/>
        </w:rPr>
      </w:pPr>
    </w:p>
    <w:p w14:paraId="4A1D8C1C">
      <w:pPr>
        <w:pStyle w:val="6"/>
        <w:spacing w:line="360" w:lineRule="auto"/>
        <w:rPr>
          <w:rFonts w:ascii="Times New Roman" w:hAnsi="Times New Roman" w:cs="Times New Roman"/>
          <w:sz w:val="24"/>
        </w:rPr>
      </w:pPr>
    </w:p>
    <w:p w14:paraId="4EFE7735">
      <w:pPr>
        <w:pStyle w:val="6"/>
        <w:spacing w:line="360" w:lineRule="auto"/>
        <w:rPr>
          <w:rFonts w:ascii="Times New Roman" w:hAnsi="Times New Roman" w:cs="Times New Roman"/>
          <w:sz w:val="24"/>
        </w:rPr>
      </w:pPr>
    </w:p>
    <w:p w14:paraId="6A7A9D3A">
      <w:pPr>
        <w:pStyle w:val="6"/>
        <w:spacing w:line="360" w:lineRule="auto"/>
        <w:rPr>
          <w:rFonts w:ascii="Times New Roman" w:hAnsi="Times New Roman" w:cs="Times New Roman"/>
          <w:sz w:val="24"/>
        </w:rPr>
      </w:pPr>
    </w:p>
    <w:p w14:paraId="60893934">
      <w:pPr>
        <w:pStyle w:val="6"/>
        <w:spacing w:line="360" w:lineRule="auto"/>
        <w:rPr>
          <w:rFonts w:ascii="Times New Roman" w:hAnsi="Times New Roman" w:cs="Times New Roman"/>
          <w:sz w:val="24"/>
        </w:rPr>
      </w:pPr>
    </w:p>
    <w:p w14:paraId="0D443ABA">
      <w:pPr>
        <w:pStyle w:val="6"/>
        <w:spacing w:line="360" w:lineRule="auto"/>
        <w:rPr>
          <w:rFonts w:ascii="Times New Roman" w:hAnsi="Times New Roman" w:cs="Times New Roman"/>
          <w:sz w:val="24"/>
        </w:rPr>
      </w:pPr>
    </w:p>
    <w:p w14:paraId="1FAAEFAD">
      <w:pPr>
        <w:pStyle w:val="6"/>
        <w:spacing w:line="360" w:lineRule="auto"/>
        <w:rPr>
          <w:rFonts w:ascii="Times New Roman" w:hAnsi="Times New Roman" w:cs="Times New Roman"/>
          <w:sz w:val="24"/>
        </w:rPr>
      </w:pPr>
    </w:p>
    <w:p w14:paraId="3B972412">
      <w:pPr>
        <w:pStyle w:val="6"/>
        <w:spacing w:line="360" w:lineRule="auto"/>
        <w:rPr>
          <w:rFonts w:ascii="Times New Roman" w:hAnsi="Times New Roman" w:cs="Times New Roman"/>
          <w:sz w:val="24"/>
        </w:rPr>
      </w:pPr>
    </w:p>
    <w:p w14:paraId="2802B1E8">
      <w:pPr>
        <w:pStyle w:val="6"/>
        <w:spacing w:line="360" w:lineRule="auto"/>
        <w:rPr>
          <w:rFonts w:ascii="Times New Roman" w:hAnsi="Times New Roman" w:cs="Times New Roman"/>
          <w:sz w:val="24"/>
        </w:rPr>
      </w:pPr>
    </w:p>
    <w:p w14:paraId="581C1701">
      <w:pPr>
        <w:pStyle w:val="6"/>
        <w:spacing w:line="360" w:lineRule="auto"/>
        <w:rPr>
          <w:rFonts w:ascii="Times New Roman" w:hAnsi="Times New Roman" w:cs="Times New Roman"/>
          <w:sz w:val="24"/>
        </w:rPr>
      </w:pPr>
    </w:p>
    <w:p w14:paraId="109DA75A">
      <w:pPr>
        <w:pStyle w:val="6"/>
        <w:spacing w:line="360" w:lineRule="auto"/>
        <w:rPr>
          <w:rFonts w:ascii="Times New Roman" w:hAnsi="Times New Roman" w:cs="Times New Roman"/>
          <w:sz w:val="24"/>
        </w:rPr>
      </w:pPr>
    </w:p>
    <w:p w14:paraId="48D3709D">
      <w:pPr>
        <w:pStyle w:val="6"/>
        <w:spacing w:line="360" w:lineRule="auto"/>
        <w:rPr>
          <w:rFonts w:ascii="Times New Roman" w:hAnsi="Times New Roman" w:cs="Times New Roman"/>
          <w:sz w:val="24"/>
        </w:rPr>
      </w:pPr>
    </w:p>
    <w:p w14:paraId="399B25B9">
      <w:pPr>
        <w:pStyle w:val="6"/>
        <w:spacing w:line="360" w:lineRule="auto"/>
        <w:rPr>
          <w:rFonts w:ascii="Times New Roman" w:hAnsi="Times New Roman" w:cs="Times New Roman"/>
          <w:sz w:val="24"/>
        </w:rPr>
      </w:pPr>
    </w:p>
    <w:p w14:paraId="589B4235">
      <w:pPr>
        <w:pStyle w:val="6"/>
        <w:spacing w:line="360" w:lineRule="auto"/>
        <w:rPr>
          <w:rFonts w:ascii="Times New Roman" w:hAnsi="Times New Roman" w:cs="Times New Roman"/>
          <w:sz w:val="24"/>
        </w:rPr>
      </w:pPr>
    </w:p>
    <w:p w14:paraId="1D586C0B">
      <w:pPr>
        <w:pStyle w:val="6"/>
        <w:spacing w:line="360" w:lineRule="auto"/>
        <w:rPr>
          <w:rFonts w:ascii="Times New Roman" w:hAnsi="Times New Roman" w:cs="Times New Roman"/>
          <w:sz w:val="24"/>
        </w:rPr>
      </w:pPr>
    </w:p>
    <w:p w14:paraId="73794910">
      <w:pPr>
        <w:pStyle w:val="6"/>
        <w:spacing w:line="360" w:lineRule="auto"/>
        <w:rPr>
          <w:rFonts w:ascii="Times New Roman" w:hAnsi="Times New Roman" w:cs="Times New Roman"/>
          <w:sz w:val="24"/>
        </w:rPr>
      </w:pPr>
    </w:p>
    <w:p w14:paraId="19ACFF7F">
      <w:pPr>
        <w:pStyle w:val="6"/>
        <w:spacing w:line="360" w:lineRule="auto"/>
        <w:rPr>
          <w:rFonts w:ascii="Times New Roman" w:hAnsi="Times New Roman" w:cs="Times New Roman"/>
          <w:sz w:val="24"/>
        </w:rPr>
      </w:pPr>
    </w:p>
    <w:p w14:paraId="4A3DDE32">
      <w:pPr>
        <w:pStyle w:val="6"/>
        <w:spacing w:line="360" w:lineRule="auto"/>
        <w:rPr>
          <w:rFonts w:ascii="Times New Roman" w:hAnsi="Times New Roman" w:cs="Times New Roman"/>
          <w:sz w:val="24"/>
        </w:rPr>
      </w:pPr>
    </w:p>
    <w:p w14:paraId="3B89E885">
      <w:pPr>
        <w:pStyle w:val="6"/>
        <w:spacing w:line="360" w:lineRule="auto"/>
        <w:rPr>
          <w:rFonts w:ascii="Times New Roman" w:hAnsi="Times New Roman" w:cs="Times New Roman"/>
          <w:sz w:val="24"/>
        </w:rPr>
      </w:pPr>
    </w:p>
    <w:p w14:paraId="394CF86B">
      <w:pPr>
        <w:pStyle w:val="6"/>
        <w:spacing w:line="360" w:lineRule="auto"/>
        <w:jc w:val="center"/>
        <w:rPr>
          <w:rFonts w:ascii="Times New Roman" w:hAnsi="Times New Roman" w:cs="Times New Roman"/>
          <w:b/>
          <w:bCs/>
          <w:sz w:val="36"/>
          <w:szCs w:val="36"/>
        </w:rPr>
      </w:pPr>
      <w:r>
        <w:rPr>
          <w:rFonts w:ascii="Times New Roman" w:hAnsi="Times New Roman" w:eastAsia="Times New Roman" w:cs="Times New Roman"/>
          <w:b/>
          <w:bCs/>
          <w:kern w:val="0"/>
          <w:sz w:val="36"/>
          <w:szCs w:val="32"/>
        </w:rPr>
        <w:t>Acknowledgement</w:t>
      </w: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3BA62C37">
      <w:pPr>
        <w:pStyle w:val="6"/>
        <w:spacing w:before="54" w:after="330" w:line="360" w:lineRule="auto"/>
        <w:jc w:val="center"/>
        <w:outlineLvl w:val="0"/>
        <w:rPr>
          <w:rFonts w:ascii="Times New Roman" w:hAnsi="Times New Roman" w:eastAsia="Times New Roman" w:cs="Times New Roman"/>
          <w:b/>
          <w:bCs/>
          <w:kern w:val="0"/>
          <w:sz w:val="36"/>
          <w:szCs w:val="32"/>
        </w:rPr>
      </w:pPr>
    </w:p>
    <w:p w14:paraId="2EC5760B">
      <w:pPr>
        <w:pStyle w:val="6"/>
        <w:spacing w:line="360" w:lineRule="auto"/>
        <w:ind w:firstLine="480"/>
        <w:rPr>
          <w:rFonts w:ascii="Times New Roman" w:hAnsi="Times New Roman" w:cs="Times New Roman"/>
          <w:sz w:val="24"/>
        </w:rPr>
      </w:pPr>
      <w:r>
        <w:rPr>
          <w:rFonts w:ascii="Times New Roman" w:hAnsi="Times New Roman" w:cs="Times New Roman"/>
          <w:sz w:val="24"/>
        </w:rPr>
        <w:t xml:space="preserve">My four years of university study and life will come to an end. Recalling the past four years, I not only learn English, but also learn knowledge related to business. </w:t>
      </w:r>
    </w:p>
    <w:p w14:paraId="10E9ACBD">
      <w:pPr>
        <w:pStyle w:val="6"/>
        <w:spacing w:line="360" w:lineRule="auto"/>
        <w:rPr>
          <w:rFonts w:ascii="Times New Roman" w:hAnsi="Times New Roman" w:eastAsiaTheme="majorEastAsia" w:cstheme="majorEastAsia"/>
          <w:b/>
          <w:bCs/>
          <w:sz w:val="24"/>
          <w:szCs w:val="32"/>
        </w:rPr>
      </w:pPr>
    </w:p>
    <w:p w14:paraId="42758851">
      <w:pPr>
        <w:pStyle w:val="6"/>
        <w:spacing w:line="360" w:lineRule="auto"/>
        <w:jc w:val="center"/>
        <w:rPr>
          <w:rFonts w:ascii="Times New Roman" w:hAnsi="Times New Roman" w:eastAsiaTheme="majorEastAsia" w:cstheme="majorEastAsia"/>
          <w:b/>
          <w:bCs/>
          <w:sz w:val="32"/>
          <w:szCs w:val="32"/>
        </w:rPr>
      </w:pPr>
      <w:r>
        <w:rPr>
          <w:rFonts w:ascii="Times New Roman" w:hAnsi="Times New Roman" w:cstheme="majorEastAsia"/>
          <w:b/>
          <w:bCs/>
          <w:sz w:val="32"/>
          <w:szCs w:val="32"/>
        </w:rPr>
        <w:t>致谢</w:t>
      </w:r>
      <w:r>
        <w:rPr>
          <w:rFonts w:ascii="Times New Roman" w:hAnsi="Times New Roman" w:eastAsiaTheme="majorEastAsia" w:cstheme="majorEastAsia"/>
          <w:b/>
          <w:bCs/>
          <w:sz w:val="32"/>
          <w:szCs w:val="32"/>
        </w:rPr>
        <w:t>(</w:t>
      </w:r>
      <w:r>
        <w:rPr>
          <w:rFonts w:ascii="Times New Roman" w:hAnsi="Times New Roman" w:cstheme="majorEastAsia"/>
          <w:b/>
          <w:bCs/>
          <w:sz w:val="32"/>
          <w:szCs w:val="32"/>
        </w:rPr>
        <w:t>三号宋体加粗）</w:t>
      </w:r>
    </w:p>
    <w:p w14:paraId="01D67CE9">
      <w:pPr>
        <w:pStyle w:val="6"/>
        <w:spacing w:line="360" w:lineRule="auto"/>
        <w:ind w:firstLine="480"/>
        <w:outlineLvl w:val="0"/>
        <w:rPr>
          <w:rFonts w:asciiTheme="minorEastAsia" w:hAnsiTheme="minorEastAsia" w:cstheme="minorEastAsia"/>
          <w:sz w:val="24"/>
        </w:rPr>
      </w:pPr>
      <w:r>
        <w:rPr>
          <w:rFonts w:asciiTheme="minorEastAsia" w:hAnsiTheme="minorEastAsia" w:cstheme="minorEastAsia"/>
          <w:sz w:val="24"/>
        </w:rPr>
        <w:t>在广西师范大学的四年的学习生活已经接近尾声XXXXXXXX</w:t>
      </w:r>
      <w:r>
        <w:rPr>
          <w:rFonts w:hint="eastAsia" w:asciiTheme="minorEastAsia" w:hAnsiTheme="minorEastAsia" w:cstheme="minorEastAsia"/>
          <w:sz w:val="24"/>
          <w:highlight w:val="yellow"/>
        </w:rPr>
        <w:t>(宋体，小四)</w:t>
      </w:r>
    </w:p>
    <w:p w14:paraId="00A05F9F">
      <w:pPr>
        <w:pStyle w:val="6"/>
        <w:spacing w:line="360" w:lineRule="auto"/>
        <w:ind w:firstLine="480"/>
        <w:jc w:val="center"/>
        <w:outlineLvl w:val="0"/>
        <w:rPr>
          <w:rFonts w:ascii="宋体" w:hAnsi="宋体" w:eastAsia="宋体" w:cs="宋体"/>
          <w:b/>
          <w:sz w:val="32"/>
          <w:szCs w:val="32"/>
        </w:rPr>
      </w:pPr>
    </w:p>
    <w:p w14:paraId="7B08422D">
      <w:pPr>
        <w:pStyle w:val="6"/>
        <w:spacing w:line="360" w:lineRule="auto"/>
        <w:ind w:firstLine="480"/>
        <w:jc w:val="center"/>
        <w:outlineLvl w:val="0"/>
        <w:rPr>
          <w:rFonts w:ascii="宋体" w:hAnsi="宋体" w:eastAsia="宋体" w:cs="宋体"/>
          <w:b/>
          <w:sz w:val="32"/>
          <w:szCs w:val="32"/>
        </w:rPr>
      </w:pPr>
    </w:p>
    <w:p w14:paraId="5D46E38A">
      <w:pPr>
        <w:pStyle w:val="6"/>
        <w:spacing w:line="360" w:lineRule="auto"/>
        <w:ind w:firstLine="480"/>
        <w:jc w:val="center"/>
        <w:outlineLvl w:val="0"/>
        <w:rPr>
          <w:rFonts w:ascii="宋体" w:hAnsi="宋体" w:eastAsia="宋体" w:cs="宋体"/>
          <w:b/>
          <w:sz w:val="32"/>
          <w:szCs w:val="32"/>
        </w:rPr>
      </w:pPr>
    </w:p>
    <w:p w14:paraId="430FDA08">
      <w:pPr>
        <w:pStyle w:val="6"/>
        <w:spacing w:line="360" w:lineRule="auto"/>
        <w:ind w:firstLine="480"/>
        <w:jc w:val="center"/>
        <w:outlineLvl w:val="0"/>
        <w:rPr>
          <w:rFonts w:ascii="宋体" w:hAnsi="宋体" w:eastAsia="宋体" w:cs="宋体"/>
          <w:b/>
          <w:sz w:val="32"/>
          <w:szCs w:val="32"/>
        </w:rPr>
      </w:pPr>
    </w:p>
    <w:p w14:paraId="7F30C941">
      <w:pPr>
        <w:pStyle w:val="6"/>
        <w:spacing w:line="360" w:lineRule="auto"/>
        <w:ind w:firstLine="480"/>
        <w:jc w:val="center"/>
        <w:outlineLvl w:val="0"/>
        <w:rPr>
          <w:rFonts w:ascii="宋体" w:hAnsi="宋体" w:eastAsia="宋体" w:cs="宋体"/>
          <w:b/>
          <w:sz w:val="32"/>
          <w:szCs w:val="32"/>
        </w:rPr>
      </w:pPr>
    </w:p>
    <w:p w14:paraId="7F33D7C4">
      <w:pPr>
        <w:pStyle w:val="6"/>
        <w:spacing w:line="360" w:lineRule="auto"/>
        <w:ind w:firstLine="480"/>
        <w:jc w:val="center"/>
        <w:outlineLvl w:val="0"/>
        <w:rPr>
          <w:rFonts w:ascii="宋体" w:hAnsi="宋体" w:eastAsia="宋体" w:cs="宋体"/>
          <w:b/>
          <w:sz w:val="32"/>
          <w:szCs w:val="32"/>
        </w:rPr>
      </w:pPr>
    </w:p>
    <w:p w14:paraId="7C15D953">
      <w:pPr>
        <w:pStyle w:val="6"/>
        <w:spacing w:line="360" w:lineRule="auto"/>
        <w:ind w:firstLine="480"/>
        <w:jc w:val="center"/>
        <w:outlineLvl w:val="0"/>
        <w:rPr>
          <w:rFonts w:ascii="宋体" w:hAnsi="宋体" w:eastAsia="宋体" w:cs="宋体"/>
          <w:b/>
          <w:sz w:val="32"/>
          <w:szCs w:val="32"/>
        </w:rPr>
      </w:pPr>
    </w:p>
    <w:p w14:paraId="566101CC">
      <w:pPr>
        <w:pStyle w:val="6"/>
        <w:spacing w:line="360" w:lineRule="auto"/>
        <w:ind w:firstLine="480"/>
        <w:jc w:val="center"/>
        <w:outlineLvl w:val="0"/>
        <w:rPr>
          <w:rFonts w:ascii="宋体" w:hAnsi="宋体" w:eastAsia="宋体" w:cs="宋体"/>
          <w:b/>
          <w:sz w:val="32"/>
          <w:szCs w:val="32"/>
        </w:rPr>
      </w:pPr>
    </w:p>
    <w:p w14:paraId="5F5BC5C8">
      <w:pPr>
        <w:pStyle w:val="6"/>
        <w:spacing w:line="360" w:lineRule="auto"/>
        <w:ind w:firstLine="480"/>
        <w:jc w:val="center"/>
        <w:outlineLvl w:val="0"/>
        <w:rPr>
          <w:rFonts w:ascii="宋体" w:hAnsi="宋体" w:eastAsia="宋体" w:cs="宋体"/>
          <w:b/>
          <w:sz w:val="32"/>
          <w:szCs w:val="32"/>
        </w:rPr>
      </w:pPr>
    </w:p>
    <w:p w14:paraId="0B24711E">
      <w:pPr>
        <w:pStyle w:val="6"/>
        <w:spacing w:line="360" w:lineRule="auto"/>
        <w:ind w:firstLine="480"/>
        <w:jc w:val="center"/>
        <w:outlineLvl w:val="0"/>
        <w:rPr>
          <w:rFonts w:ascii="宋体" w:hAnsi="宋体" w:eastAsia="宋体" w:cs="宋体"/>
          <w:b/>
          <w:sz w:val="32"/>
          <w:szCs w:val="32"/>
        </w:rPr>
      </w:pPr>
    </w:p>
    <w:p w14:paraId="186A6834">
      <w:pPr>
        <w:pStyle w:val="6"/>
        <w:spacing w:line="360" w:lineRule="auto"/>
        <w:jc w:val="center"/>
        <w:rPr>
          <w:rFonts w:ascii="宋体" w:hAnsi="宋体" w:cs="宋体"/>
          <w:b/>
          <w:sz w:val="36"/>
          <w:szCs w:val="36"/>
        </w:rPr>
      </w:pPr>
    </w:p>
    <w:p w14:paraId="2BA710B3">
      <w:pPr>
        <w:pStyle w:val="6"/>
        <w:spacing w:line="360" w:lineRule="auto"/>
        <w:jc w:val="center"/>
        <w:rPr>
          <w:rFonts w:ascii="宋体" w:hAnsi="宋体" w:cs="宋体"/>
          <w:b/>
          <w:sz w:val="36"/>
          <w:szCs w:val="36"/>
        </w:rPr>
      </w:pPr>
    </w:p>
    <w:p w14:paraId="0FEE1F68">
      <w:pPr>
        <w:pStyle w:val="6"/>
        <w:spacing w:line="360" w:lineRule="auto"/>
        <w:jc w:val="center"/>
        <w:rPr>
          <w:rFonts w:ascii="宋体" w:hAnsi="宋体" w:cs="宋体"/>
          <w:b/>
          <w:sz w:val="36"/>
          <w:szCs w:val="36"/>
        </w:rPr>
      </w:pPr>
    </w:p>
    <w:p w14:paraId="4B475CA7">
      <w:pPr>
        <w:pStyle w:val="6"/>
        <w:spacing w:line="360" w:lineRule="auto"/>
        <w:jc w:val="center"/>
        <w:rPr>
          <w:rFonts w:ascii="宋体" w:hAnsi="宋体" w:cs="宋体"/>
          <w:b/>
          <w:sz w:val="36"/>
          <w:szCs w:val="36"/>
        </w:rPr>
      </w:pPr>
    </w:p>
    <w:p w14:paraId="341045CE">
      <w:pPr>
        <w:pStyle w:val="6"/>
        <w:spacing w:line="360" w:lineRule="auto"/>
        <w:rPr>
          <w:rFonts w:ascii="宋体" w:hAnsi="宋体" w:cs="宋体"/>
          <w:b/>
          <w:sz w:val="36"/>
          <w:szCs w:val="36"/>
        </w:rPr>
      </w:pPr>
    </w:p>
    <w:p w14:paraId="1DED0509">
      <w:pPr>
        <w:pStyle w:val="6"/>
        <w:spacing w:line="360" w:lineRule="auto"/>
        <w:jc w:val="center"/>
        <w:rPr>
          <w:rFonts w:hint="eastAsia" w:ascii="黑体" w:hAnsi="黑体" w:eastAsia="黑体" w:cs="黑体"/>
          <w:sz w:val="32"/>
          <w:szCs w:val="32"/>
          <w:lang w:val="zh-CN"/>
        </w:rPr>
      </w:pPr>
      <w:r>
        <w:rPr>
          <w:rFonts w:hint="eastAsia" w:ascii="黑体" w:hAnsi="黑体" w:eastAsia="黑体" w:cs="黑体"/>
          <w:sz w:val="32"/>
          <w:szCs w:val="32"/>
          <w:lang w:val="zh-CN"/>
        </w:rPr>
        <w:t>广西师范大学高等教育自学考试毕业论文考生诚信保证书</w:t>
      </w:r>
    </w:p>
    <w:p w14:paraId="58DC15D7">
      <w:pPr>
        <w:pStyle w:val="6"/>
        <w:spacing w:line="360" w:lineRule="auto"/>
        <w:jc w:val="center"/>
        <w:rPr>
          <w:rFonts w:ascii="Times New Roman" w:hAnsi="Times New Roman" w:cs="Times New Roman"/>
          <w:b/>
          <w:bCs/>
          <w:sz w:val="36"/>
          <w:szCs w:val="36"/>
        </w:rPr>
      </w:pPr>
      <w:r>
        <w:rPr>
          <w:rFonts w:ascii="宋体" w:hAnsi="宋体" w:eastAsia="宋体" w:cs="宋体"/>
          <w:b/>
          <w:bCs/>
          <w:sz w:val="36"/>
          <w:szCs w:val="36"/>
          <w:highlight w:val="yellow"/>
        </w:rPr>
        <w:t>(</w:t>
      </w:r>
      <w:r>
        <w:rPr>
          <w:rFonts w:ascii="宋体" w:hAnsi="宋体" w:cs="宋体"/>
          <w:b/>
          <w:bCs/>
          <w:sz w:val="36"/>
          <w:szCs w:val="36"/>
          <w:highlight w:val="yellow"/>
        </w:rPr>
        <w:t>居中，</w:t>
      </w:r>
      <w:r>
        <w:rPr>
          <w:rFonts w:hint="eastAsia" w:ascii="宋体" w:hAnsi="宋体" w:cs="宋体"/>
          <w:b/>
          <w:bCs/>
          <w:color w:val="000000"/>
          <w:sz w:val="36"/>
          <w:szCs w:val="36"/>
          <w:highlight w:val="yellow"/>
          <w:lang w:eastAsia="zh-CN"/>
        </w:rPr>
        <w:t>三</w:t>
      </w:r>
      <w:r>
        <w:rPr>
          <w:rFonts w:ascii="宋体" w:hAnsi="宋体" w:cs="宋体"/>
          <w:b/>
          <w:bCs/>
          <w:color w:val="000000"/>
          <w:sz w:val="36"/>
          <w:szCs w:val="36"/>
          <w:highlight w:val="yellow"/>
        </w:rPr>
        <w:t>号宋体加粗</w:t>
      </w:r>
      <w:r>
        <w:rPr>
          <w:rFonts w:ascii="宋体" w:hAnsi="宋体" w:eastAsia="宋体" w:cs="宋体"/>
          <w:b/>
          <w:bCs/>
          <w:color w:val="000000"/>
          <w:sz w:val="36"/>
          <w:szCs w:val="36"/>
          <w:highlight w:val="yellow"/>
        </w:rPr>
        <w:t>)</w:t>
      </w:r>
    </w:p>
    <w:p w14:paraId="68BBBA45">
      <w:pPr>
        <w:pStyle w:val="6"/>
        <w:spacing w:line="360" w:lineRule="auto"/>
        <w:ind w:firstLine="480"/>
        <w:jc w:val="center"/>
        <w:outlineLvl w:val="0"/>
        <w:rPr>
          <w:rFonts w:ascii="宋体" w:hAnsi="宋体" w:eastAsia="宋体" w:cs="宋体"/>
          <w:b/>
          <w:sz w:val="32"/>
          <w:szCs w:val="32"/>
        </w:rPr>
      </w:pPr>
    </w:p>
    <w:p w14:paraId="7E9A055A">
      <w:pPr>
        <w:pStyle w:val="6"/>
        <w:spacing w:line="360" w:lineRule="auto"/>
        <w:jc w:val="center"/>
        <w:outlineLvl w:val="0"/>
        <w:rPr>
          <w:rFonts w:ascii="宋体" w:hAnsi="宋体"/>
          <w:b/>
          <w:color w:val="FF0000"/>
          <w:kern w:val="0"/>
          <w:sz w:val="30"/>
          <w:szCs w:val="30"/>
          <w:lang w:val="zh-CN"/>
        </w:rPr>
      </w:pPr>
    </w:p>
    <w:p w14:paraId="2D70ED9C">
      <w:pPr>
        <w:tabs>
          <w:tab w:val="right" w:leader="dot" w:pos="8647"/>
        </w:tabs>
        <w:spacing w:line="360" w:lineRule="auto"/>
        <w:ind w:firstLine="480" w:firstLineChars="200"/>
        <w:jc w:val="left"/>
        <w:rPr>
          <w:rFonts w:hint="eastAsia" w:ascii="宋体" w:hAnsi="宋体"/>
          <w:kern w:val="0"/>
          <w:sz w:val="24"/>
        </w:rPr>
      </w:pPr>
      <w:r>
        <w:rPr>
          <w:rFonts w:hint="eastAsia" w:ascii="宋体" w:hAnsi="宋体"/>
          <w:kern w:val="0"/>
          <w:sz w:val="24"/>
        </w:rPr>
        <w:t>本人郑重声明：所提交的毕业论文</w:t>
      </w:r>
      <w:r>
        <w:rPr>
          <w:rFonts w:hint="eastAsia" w:ascii="宋体" w:hAnsi="宋体"/>
          <w:kern w:val="0"/>
          <w:sz w:val="24"/>
          <w:lang w:eastAsia="zh-CN"/>
        </w:rPr>
        <w:t>《》</w:t>
      </w:r>
      <w:r>
        <w:rPr>
          <w:rFonts w:hint="eastAsia" w:ascii="宋体" w:hAnsi="宋体"/>
          <w:kern w:val="0"/>
          <w:sz w:val="24"/>
        </w:rPr>
        <w:t>是本人在指导教师指导下进行的研究工作及取得的成果。除文中已经注明引用的内容外，不包含其他人或其它机构已经发表或撰写完成并以某种方式公开过的研究成果，其他个人和集体对本研究所做的贡献均已在文中作了明确的说明并表示谢意。本人愿承担本声明的法律责任。</w:t>
      </w:r>
    </w:p>
    <w:p w14:paraId="4E4C5C3F">
      <w:pPr>
        <w:pStyle w:val="6"/>
        <w:spacing w:line="1000" w:lineRule="exact"/>
        <w:ind w:firstLine="480"/>
        <w:jc w:val="left"/>
        <w:rPr>
          <w:rFonts w:ascii="宋体" w:hAnsi="宋体"/>
          <w:kern w:val="0"/>
          <w:sz w:val="24"/>
          <w:lang w:val="zh-CN"/>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1008" behindDoc="0" locked="0" layoutInCell="1" allowOverlap="1">
                <wp:simplePos x="0" y="0"/>
                <wp:positionH relativeFrom="column">
                  <wp:posOffset>4812030</wp:posOffset>
                </wp:positionH>
                <wp:positionV relativeFrom="paragraph">
                  <wp:posOffset>73025</wp:posOffset>
                </wp:positionV>
                <wp:extent cx="1130935" cy="584200"/>
                <wp:effectExtent l="612775" t="15875" r="27940" b="104775"/>
                <wp:wrapNone/>
                <wp:docPr id="20" name="矩形标注 20"/>
                <wp:cNvGraphicFramePr/>
                <a:graphic xmlns:a="http://schemas.openxmlformats.org/drawingml/2006/main">
                  <a:graphicData uri="http://schemas.microsoft.com/office/word/2010/wordprocessingShape">
                    <wps:wsp>
                      <wps:cNvSpPr/>
                      <wps:spPr>
                        <a:xfrm>
                          <a:off x="5765800" y="3329305"/>
                          <a:ext cx="1406525" cy="584200"/>
                        </a:xfrm>
                        <a:prstGeom prst="wedgeRectCallout">
                          <a:avLst>
                            <a:gd name="adj1" fmla="val -93792"/>
                            <a:gd name="adj2" fmla="val 56739"/>
                          </a:avLst>
                        </a:prstGeom>
                        <a:solidFill>
                          <a:srgbClr val="FFFFFF"/>
                        </a:solidFill>
                        <a:ln w="31750" cap="flat" cmpd="sng">
                          <a:solidFill>
                            <a:srgbClr val="70AD47"/>
                          </a:solidFill>
                          <a:prstDash val="solid"/>
                          <a:miter/>
                          <a:headEnd type="none" w="med" len="med"/>
                          <a:tailEnd type="none" w="med" len="med"/>
                        </a:ln>
                        <a:effectLst/>
                      </wps:spPr>
                      <wps:txbx>
                        <w:txbxContent>
                          <w:p w14:paraId="044C49FC">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wps:txbx>
                      <wps:bodyPr upright="1"/>
                    </wps:wsp>
                  </a:graphicData>
                </a:graphic>
              </wp:anchor>
            </w:drawing>
          </mc:Choice>
          <mc:Fallback>
            <w:pict>
              <v:shape id="_x0000_s1026" o:spid="_x0000_s1026" o:spt="61" type="#_x0000_t61" style="position:absolute;left:0pt;margin-left:378.9pt;margin-top:5.75pt;height:46pt;width:89.05pt;z-index:251691008;mso-width-relative:page;mso-height-relative:page;" fillcolor="#FFFFFF" filled="t" stroked="t" coordsize="21600,21600" o:gfxdata="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xixfrYAAAACgEA&#10;AA8AAAAAAAAAAQAgAAAAIgAAAGRycy9kb3ducmV2LnhtbFBLAQIUABQAAAAIAIdO4kDtQ4OsUwIA&#10;AKoEAAAOAAAAAAAAAAEAIAAAACcBAABkcnMvZTJvRG9jLnhtbFBLBQYAAAAABgAGAFkBAADsBQAA&#10;AAA=&#10;" adj="-9459,23056">
                <v:fill on="t" focussize="0,0"/>
                <v:stroke weight="2.5pt" color="#70AD47" joinstyle="miter"/>
                <v:imagedata o:title=""/>
                <o:lock v:ext="edit" aspectratio="f"/>
                <v:textbox>
                  <w:txbxContent>
                    <w:p w14:paraId="044C49FC">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v:textbox>
              </v:shape>
            </w:pict>
          </mc:Fallback>
        </mc:AlternateContent>
      </w:r>
    </w:p>
    <w:p w14:paraId="187CC9FE">
      <w:pPr>
        <w:pStyle w:val="6"/>
        <w:spacing w:line="360" w:lineRule="auto"/>
        <w:ind w:left="4859" w:firstLine="480"/>
        <w:jc w:val="left"/>
        <w:rPr>
          <w:rFonts w:ascii="宋体" w:hAnsi="宋体"/>
          <w:kern w:val="0"/>
          <w:sz w:val="24"/>
          <w:lang w:val="zh-CN"/>
        </w:rPr>
      </w:pPr>
      <w:r>
        <w:rPr>
          <w:rFonts w:ascii="宋体" w:hAnsi="宋体"/>
          <w:kern w:val="0"/>
          <w:sz w:val="24"/>
          <w:lang w:val="zh-CN"/>
        </w:rPr>
        <w:t>学生签名：</w:t>
      </w:r>
    </w:p>
    <w:p w14:paraId="204A5F44">
      <w:pPr>
        <w:pStyle w:val="6"/>
        <w:spacing w:line="360" w:lineRule="auto"/>
        <w:ind w:left="4859" w:firstLine="480"/>
        <w:jc w:val="left"/>
        <w:rPr>
          <w:rFonts w:ascii="宋体" w:hAnsi="宋体"/>
          <w:kern w:val="0"/>
          <w:sz w:val="24"/>
          <w:lang w:val="zh-CN"/>
        </w:rPr>
      </w:pPr>
      <w:r>
        <w:rPr>
          <w:rFonts w:hint="eastAsia" w:ascii="宋体" w:hAnsi="宋体"/>
          <w:kern w:val="0"/>
          <w:sz w:val="24"/>
          <w:lang w:val="zh-CN"/>
        </w:rPr>
        <w:t>联系电话：</w:t>
      </w:r>
    </w:p>
    <w:p w14:paraId="126CA309">
      <w:pPr>
        <w:pStyle w:val="6"/>
        <w:spacing w:line="360" w:lineRule="auto"/>
        <w:ind w:firstLine="240"/>
        <w:jc w:val="center"/>
        <w:rPr>
          <w:rFonts w:ascii="宋体" w:hAnsi="宋体"/>
          <w:kern w:val="0"/>
          <w:sz w:val="24"/>
          <w:lang w:val="zh-CN"/>
        </w:rPr>
      </w:pPr>
      <w:r>
        <w:rPr>
          <w:rFonts w:hint="eastAsia" w:ascii="宋体" w:hAnsi="宋体"/>
          <w:kern w:val="0"/>
          <w:sz w:val="24"/>
          <w:lang w:val="en-US" w:eastAsia="zh-CN"/>
        </w:rPr>
        <w:t xml:space="preserve">                                   </w:t>
      </w:r>
      <w:r>
        <w:rPr>
          <w:rFonts w:ascii="宋体" w:hAnsi="宋体"/>
          <w:kern w:val="0"/>
          <w:sz w:val="24"/>
          <w:lang w:val="zh-CN"/>
        </w:rPr>
        <w:t xml:space="preserve">年  </w:t>
      </w:r>
      <w:r>
        <w:rPr>
          <w:rFonts w:ascii="宋体" w:hAnsi="宋体"/>
          <w:kern w:val="0"/>
          <w:sz w:val="24"/>
        </w:rPr>
        <w:t xml:space="preserve"> </w:t>
      </w:r>
      <w:r>
        <w:rPr>
          <w:rFonts w:ascii="宋体" w:hAnsi="宋体"/>
          <w:kern w:val="0"/>
          <w:sz w:val="24"/>
          <w:lang w:val="zh-CN"/>
        </w:rPr>
        <w:t xml:space="preserve">月 </w:t>
      </w:r>
      <w:r>
        <w:rPr>
          <w:rFonts w:ascii="宋体" w:hAnsi="宋体"/>
          <w:kern w:val="0"/>
          <w:sz w:val="24"/>
        </w:rPr>
        <w:t xml:space="preserve">   </w:t>
      </w:r>
      <w:r>
        <w:rPr>
          <w:rFonts w:ascii="宋体" w:hAnsi="宋体"/>
          <w:kern w:val="0"/>
          <w:sz w:val="24"/>
          <w:lang w:val="zh-CN"/>
        </w:rPr>
        <w:t>日</w:t>
      </w:r>
    </w:p>
    <w:p w14:paraId="7CB05C7F">
      <w:pPr>
        <w:pStyle w:val="6"/>
        <w:spacing w:line="1000" w:lineRule="exact"/>
        <w:jc w:val="left"/>
        <w:rPr>
          <w:rFonts w:ascii="宋体" w:hAnsi="宋体"/>
          <w:kern w:val="0"/>
          <w:sz w:val="24"/>
          <w:lang w:val="zh-CN"/>
        </w:rPr>
      </w:pPr>
    </w:p>
    <w:p w14:paraId="31568345">
      <w:pPr>
        <w:pStyle w:val="6"/>
        <w:spacing w:line="360" w:lineRule="auto"/>
        <w:rPr>
          <w:rFonts w:ascii="Times New Roman" w:hAnsi="Times New Roman" w:cs="Times New Roman"/>
          <w:sz w:val="24"/>
        </w:rPr>
      </w:pPr>
    </w:p>
    <w:sectPr>
      <w:footerReference r:id="rId13" w:type="default"/>
      <w:pgSz w:w="11906" w:h="16838"/>
      <w:pgMar w:top="1417" w:right="1417" w:bottom="1417" w:left="1814" w:header="0" w:footer="992" w:gutter="0"/>
      <w:pgNumType w:fmt="decimal"/>
      <w:cols w:space="720" w:num="1"/>
      <w:formProt w:val="0"/>
      <w:docGrid w:type="lines" w:linePitch="312"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中雅宋_GBK">
    <w:altName w:val="微软雅黑"/>
    <w:panose1 w:val="02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1"/>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93996">
    <w:pPr>
      <w:pStyle w:val="16"/>
      <w:tabs>
        <w:tab w:val="center" w:pos="4337"/>
        <w:tab w:val="clear" w:pos="4153"/>
      </w:tabs>
      <w:rPr>
        <w:rFonts w:ascii="Times New Roman" w:hAnsi="Times New Roman" w:cs="Times New Roma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A49393">
                          <w:pPr>
                            <w:pStyle w:val="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ZSL7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B6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uZSL7eAgAAJgYAAA4AAAAAAAAAAQAgAAAAHwEAAGRycy9lMm9Eb2MueG1sUEsF&#10;BgAAAAAGAAYAWQEAAG8GAAAAAA==&#10;">
              <v:fill on="f" focussize="0,0"/>
              <v:stroke on="f" weight="0.5pt"/>
              <v:imagedata o:title=""/>
              <o:lock v:ext="edit" aspectratio="f"/>
              <v:textbox inset="0mm,0mm,0mm,0mm" style="mso-fit-shape-to-text:t;">
                <w:txbxContent>
                  <w:p w14:paraId="69A49393">
                    <w:pPr>
                      <w:pStyle w:val="3"/>
                    </w:pPr>
                    <w:r>
                      <w:fldChar w:fldCharType="begin"/>
                    </w:r>
                    <w:r>
                      <w:instrText xml:space="preserve"> PAGE  \* MERGEFORMAT </w:instrText>
                    </w:r>
                    <w:r>
                      <w:fldChar w:fldCharType="separate"/>
                    </w:r>
                    <w:r>
                      <w:t>i</w:t>
                    </w:r>
                    <w: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130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02BE8">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A2D84">
    <w:pPr>
      <w:pStyle w:val="16"/>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E9B876">
                          <w:pPr>
                            <w:pStyle w:val="3"/>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spEF7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MspEF7eAgAAJgYAAA4AAAAAAAAAAQAgAAAAHwEAAGRycy9lMm9Eb2MueG1sUEsF&#10;BgAAAAAGAAYAWQEAAG8GAAAAAA==&#10;">
              <v:fill on="f" focussize="0,0"/>
              <v:stroke on="f" weight="0.5pt"/>
              <v:imagedata o:title=""/>
              <o:lock v:ext="edit" aspectratio="f"/>
              <v:textbox inset="0mm,0mm,0mm,0mm" style="mso-fit-shape-to-text:t;">
                <w:txbxContent>
                  <w:p w14:paraId="40E9B876">
                    <w:pPr>
                      <w:pStyle w:val="3"/>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640F1">
    <w:pPr>
      <w:pStyle w:val="16"/>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EEC796C">
                          <w:pPr>
                            <w:pStyle w:val="3"/>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33cr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c33creAgAAJgYAAA4AAAAAAAAAAQAgAAAAHwEAAGRycy9lMm9Eb2MueG1sUEsF&#10;BgAAAAAGAAYAWQEAAG8GAAAAAA==&#10;">
              <v:fill on="f" focussize="0,0"/>
              <v:stroke on="f" weight="0.5pt"/>
              <v:imagedata o:title=""/>
              <o:lock v:ext="edit" aspectratio="f"/>
              <v:textbox inset="0mm,0mm,0mm,0mm" style="mso-fit-shape-to-text:t;">
                <w:txbxContent>
                  <w:p w14:paraId="0EEC796C">
                    <w:pPr>
                      <w:pStyle w:val="3"/>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6F507">
    <w:pPr>
      <w:pStyle w:val="16"/>
    </w:pPr>
    <w:r>
      <mc:AlternateContent>
        <mc:Choice Requires="wps">
          <w:drawing>
            <wp:anchor distT="0" distB="0" distL="114300" distR="114300" simplePos="0" relativeHeight="251665408" behindDoc="0" locked="0" layoutInCell="0" allowOverlap="1">
              <wp:simplePos x="0" y="0"/>
              <wp:positionH relativeFrom="margin">
                <wp:align>center</wp:align>
              </wp:positionH>
              <wp:positionV relativeFrom="paragraph">
                <wp:posOffset>0</wp:posOffset>
              </wp:positionV>
              <wp:extent cx="1829435" cy="139065"/>
              <wp:effectExtent l="0" t="0" r="0" b="0"/>
              <wp:wrapNone/>
              <wp:docPr id="41" name="文本框 2"/>
              <wp:cNvGraphicFramePr/>
              <a:graphic xmlns:a="http://schemas.openxmlformats.org/drawingml/2006/main">
                <a:graphicData uri="http://schemas.microsoft.com/office/word/2010/wordprocessingShape">
                  <wps:wsp>
                    <wps:cNvSpPr/>
                    <wps:spPr>
                      <a:xfrm>
                        <a:off x="0" y="0"/>
                        <a:ext cx="1828800" cy="138600"/>
                      </a:xfrm>
                      <a:prstGeom prst="rect">
                        <a:avLst/>
                      </a:prstGeom>
                      <a:noFill/>
                      <a:ln w="6350">
                        <a:noFill/>
                      </a:ln>
                      <a:effectLst/>
                    </wps:spPr>
                    <wps:style>
                      <a:lnRef idx="0">
                        <a:schemeClr val="accent1"/>
                      </a:lnRef>
                      <a:fillRef idx="0">
                        <a:schemeClr val="accent1"/>
                      </a:fillRef>
                      <a:effectRef idx="0">
                        <a:schemeClr val="accent1"/>
                      </a:effectRef>
                      <a:fontRef idx="minor"/>
                    </wps:style>
                    <wps:txbx>
                      <w:txbxContent>
                        <w:p w14:paraId="451732D6">
                          <w:pPr>
                            <w:pStyle w:val="16"/>
                            <w:rPr>
                              <w:color w:val="000000"/>
                            </w:rPr>
                          </w:pPr>
                          <w:r>
                            <w:rPr>
                              <w:color w:val="000000"/>
                            </w:rPr>
                            <w:fldChar w:fldCharType="begin"/>
                          </w:r>
                          <w:r>
                            <w:rPr>
                              <w:color w:val="000000"/>
                            </w:rPr>
                            <w:instrText xml:space="preserve"> PAGE  \* MERGEFORMAT </w:instrText>
                          </w:r>
                          <w:r>
                            <w:rPr>
                              <w:color w:val="000000"/>
                            </w:rPr>
                            <w:fldChar w:fldCharType="separate"/>
                          </w:r>
                          <w:r>
                            <w:rPr>
                              <w:color w:val="000000"/>
                            </w:rPr>
                            <w:t>i</w:t>
                          </w:r>
                          <w:r>
                            <w:rPr>
                              <w:color w:val="000000"/>
                            </w:rPr>
                            <w:fldChar w:fldCharType="end"/>
                          </w:r>
                        </w:p>
                      </w:txbxContent>
                    </wps:txbx>
                    <wps:bodyPr wrap="none" lIns="0" tIns="0" rIns="0" bIns="0" upright="0">
                      <a:spAutoFit/>
                    </wps:bodyPr>
                  </wps:wsp>
                </a:graphicData>
              </a:graphic>
            </wp:anchor>
          </w:drawing>
        </mc:Choice>
        <mc:Fallback>
          <w:pict>
            <v:rect id="文本框 2" o:spid="_x0000_s1026" o:spt="1" style="position:absolute;left:0pt;margin-top:0pt;height:10.95pt;width:144.05pt;mso-position-horizontal:center;mso-position-horizontal-relative:margin;mso-wrap-style:none;z-index:251665408;mso-width-relative:page;mso-height-relative:page;" filled="f" stroked="f" coordsize="21600,21600" o:allowincell="f" o:gfxdata="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x3KdvXAAAABAEAAA8AAAAAAAAAAQAg&#10;AAAAIgAAAGRycy9kb3ducmV2LnhtbFBLAQIUABQAAAAIAIdO4kBH/rMc1gEAAKYDAAAOAAAAAAAA&#10;AAEAIAAAACYBAABkcnMvZTJvRG9jLnhtbFBLBQYAAAAABgAGAFkBAABuBQAAAAA=&#10;">
              <v:fill on="f" focussize="0,0"/>
              <v:stroke on="f" weight="0.5pt"/>
              <v:imagedata o:title=""/>
              <o:lock v:ext="edit" aspectratio="f"/>
              <v:textbox inset="0mm,0mm,0mm,0mm" style="mso-fit-shape-to-text:t;">
                <w:txbxContent>
                  <w:p w14:paraId="451732D6">
                    <w:pPr>
                      <w:pStyle w:val="16"/>
                      <w:rPr>
                        <w:color w:val="000000"/>
                      </w:rPr>
                    </w:pPr>
                    <w:r>
                      <w:rPr>
                        <w:color w:val="000000"/>
                      </w:rPr>
                      <w:fldChar w:fldCharType="begin"/>
                    </w:r>
                    <w:r>
                      <w:rPr>
                        <w:color w:val="000000"/>
                      </w:rPr>
                      <w:instrText xml:space="preserve"> PAGE  \* MERGEFORMAT </w:instrText>
                    </w:r>
                    <w:r>
                      <w:rPr>
                        <w:color w:val="000000"/>
                      </w:rPr>
                      <w:fldChar w:fldCharType="separate"/>
                    </w:r>
                    <w:r>
                      <w:rPr>
                        <w:color w:val="000000"/>
                      </w:rPr>
                      <w:t>i</w:t>
                    </w:r>
                    <w:r>
                      <w:rPr>
                        <w:color w:val="00000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4476FC0">
      <w:pPr>
        <w:pStyle w:val="17"/>
        <w:rPr>
          <w:sz w:val="20"/>
        </w:rPr>
      </w:pPr>
      <w:r>
        <w:footnoteRef/>
      </w:r>
      <w:r>
        <w:t xml:space="preserve"> </w:t>
      </w:r>
      <w:r>
        <w:rPr>
          <w:sz w:val="20"/>
        </w:rPr>
        <w:t>https://zhidao.baidu.com/question/1989401601058623867.html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925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1EF8D">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9C22B">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36285">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7B56B6"/>
    <w:multiLevelType w:val="singleLevel"/>
    <w:tmpl w:val="F17B56B6"/>
    <w:lvl w:ilvl="0" w:tentative="0">
      <w:start w:val="1"/>
      <w:numFmt w:val="decimal"/>
      <w:suff w:val="space"/>
      <w:lvlText w:val="[%1]"/>
      <w:lvlJc w:val="left"/>
      <w:rPr>
        <w:rFonts w:ascii="宋体" w:hAnsi="宋体" w:eastAsia="宋体"/>
      </w:rPr>
    </w:lvl>
  </w:abstractNum>
  <w:abstractNum w:abstractNumId="1">
    <w:nsid w:val="0802596F"/>
    <w:multiLevelType w:val="singleLevel"/>
    <w:tmpl w:val="0802596F"/>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autoHyphenation/>
  <w:characterSpacingControl w:val="doNotCompress"/>
  <w:hdrShapeDefaults>
    <o:shapelayout v:ext="edit">
      <o:idmap v:ext="edit" data="2"/>
    </o:shapelayout>
  </w:hdrShapeDefaults>
  <w:footnotePr>
    <w:footnote w:id="2"/>
    <w:footnote w:id="3"/>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kNzkxZGNlNzNkYzkwMzg1M2VhNmMyYjU4ZjAyNmUifQ=="/>
  </w:docVars>
  <w:rsids>
    <w:rsidRoot w:val="00B96796"/>
    <w:rsid w:val="00257453"/>
    <w:rsid w:val="0039244D"/>
    <w:rsid w:val="00396484"/>
    <w:rsid w:val="00453E11"/>
    <w:rsid w:val="0045524A"/>
    <w:rsid w:val="00544FB4"/>
    <w:rsid w:val="006E13F6"/>
    <w:rsid w:val="007B73D9"/>
    <w:rsid w:val="007F40EA"/>
    <w:rsid w:val="0098007A"/>
    <w:rsid w:val="00B96796"/>
    <w:rsid w:val="00BB433A"/>
    <w:rsid w:val="00C662D2"/>
    <w:rsid w:val="00D458C6"/>
    <w:rsid w:val="00DB06D7"/>
    <w:rsid w:val="00DD46D1"/>
    <w:rsid w:val="00DE756C"/>
    <w:rsid w:val="00EA058C"/>
    <w:rsid w:val="01543C57"/>
    <w:rsid w:val="03123DCA"/>
    <w:rsid w:val="0381685A"/>
    <w:rsid w:val="03DB1C6D"/>
    <w:rsid w:val="07F20CF8"/>
    <w:rsid w:val="09C35E1E"/>
    <w:rsid w:val="0DB461AA"/>
    <w:rsid w:val="116003F7"/>
    <w:rsid w:val="1323348A"/>
    <w:rsid w:val="13F35552"/>
    <w:rsid w:val="16455958"/>
    <w:rsid w:val="177B7D38"/>
    <w:rsid w:val="192856B3"/>
    <w:rsid w:val="1E4E6997"/>
    <w:rsid w:val="1FA94D17"/>
    <w:rsid w:val="270C4E10"/>
    <w:rsid w:val="294855A0"/>
    <w:rsid w:val="2A1A0F81"/>
    <w:rsid w:val="2A3D0E7D"/>
    <w:rsid w:val="32A61CB5"/>
    <w:rsid w:val="350F54F7"/>
    <w:rsid w:val="352B4FC9"/>
    <w:rsid w:val="36321AB2"/>
    <w:rsid w:val="36C26D87"/>
    <w:rsid w:val="36D05553"/>
    <w:rsid w:val="38353194"/>
    <w:rsid w:val="3A7A7584"/>
    <w:rsid w:val="3C1F03E3"/>
    <w:rsid w:val="3CC536C8"/>
    <w:rsid w:val="3FDA2316"/>
    <w:rsid w:val="40F6625B"/>
    <w:rsid w:val="417A1624"/>
    <w:rsid w:val="479E6FA7"/>
    <w:rsid w:val="4B0B04B0"/>
    <w:rsid w:val="4D2139A5"/>
    <w:rsid w:val="4EDE053E"/>
    <w:rsid w:val="51C770FB"/>
    <w:rsid w:val="54BE2360"/>
    <w:rsid w:val="55BD6829"/>
    <w:rsid w:val="55CD1935"/>
    <w:rsid w:val="57390153"/>
    <w:rsid w:val="581218B5"/>
    <w:rsid w:val="5851771E"/>
    <w:rsid w:val="59AF7B78"/>
    <w:rsid w:val="5FB92779"/>
    <w:rsid w:val="688558EE"/>
    <w:rsid w:val="6A3F1ACC"/>
    <w:rsid w:val="6C8E6D3B"/>
    <w:rsid w:val="6E13574A"/>
    <w:rsid w:val="6E3631E6"/>
    <w:rsid w:val="726A4B3A"/>
    <w:rsid w:val="727442DD"/>
    <w:rsid w:val="75347C79"/>
    <w:rsid w:val="79B416BB"/>
    <w:rsid w:val="7A837150"/>
    <w:rsid w:val="7ADD66ED"/>
    <w:rsid w:val="7BB7606C"/>
    <w:rsid w:val="7CFC5143"/>
    <w:rsid w:val="7D621902"/>
    <w:rsid w:val="7DC81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hi-IN"/>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5"/>
    <w:qFormat/>
    <w:uiPriority w:val="0"/>
    <w:rPr>
      <w:rFonts w:cs="Mangal"/>
      <w:sz w:val="18"/>
      <w:szCs w:val="16"/>
    </w:rPr>
  </w:style>
  <w:style w:type="paragraph" w:styleId="3">
    <w:name w:val="footer"/>
    <w:basedOn w:val="1"/>
    <w:link w:val="24"/>
    <w:qFormat/>
    <w:uiPriority w:val="99"/>
    <w:pPr>
      <w:tabs>
        <w:tab w:val="center" w:pos="4153"/>
        <w:tab w:val="right" w:pos="8306"/>
      </w:tabs>
      <w:snapToGrid w:val="0"/>
    </w:pPr>
    <w:rPr>
      <w:rFonts w:cs="Mangal"/>
      <w:sz w:val="18"/>
      <w:szCs w:val="16"/>
    </w:rPr>
  </w:style>
  <w:style w:type="paragraph" w:styleId="4">
    <w:name w:val="header"/>
    <w:basedOn w:val="1"/>
    <w:link w:val="23"/>
    <w:qFormat/>
    <w:uiPriority w:val="0"/>
    <w:pPr>
      <w:pBdr>
        <w:bottom w:val="single" w:color="auto" w:sz="6" w:space="1"/>
      </w:pBdr>
      <w:tabs>
        <w:tab w:val="center" w:pos="4153"/>
        <w:tab w:val="right" w:pos="8306"/>
      </w:tabs>
      <w:snapToGrid w:val="0"/>
      <w:jc w:val="center"/>
    </w:pPr>
    <w:rPr>
      <w:rFonts w:cs="Mangal"/>
      <w:sz w:val="18"/>
      <w:szCs w:val="16"/>
    </w:rPr>
  </w:style>
  <w:style w:type="paragraph" w:styleId="5">
    <w:name w:val="table of figures"/>
    <w:basedOn w:val="6"/>
    <w:next w:val="6"/>
    <w:qFormat/>
    <w:uiPriority w:val="0"/>
    <w:pPr>
      <w:ind w:left="200" w:hanging="200"/>
    </w:pPr>
  </w:style>
  <w:style w:type="paragraph" w:customStyle="1" w:styleId="6">
    <w:name w:val="正文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Normal (Web)"/>
    <w:basedOn w:val="6"/>
    <w:qFormat/>
    <w:uiPriority w:val="0"/>
    <w:pPr>
      <w:spacing w:beforeAutospacing="1" w:afterAutospacing="1"/>
      <w:jc w:val="left"/>
    </w:pPr>
    <w:rPr>
      <w:rFonts w:cs="Times New Roman"/>
      <w:kern w:val="0"/>
      <w:sz w:val="24"/>
    </w:rPr>
  </w:style>
  <w:style w:type="table" w:styleId="9">
    <w:name w:val="Table Grid"/>
    <w:basedOn w:val="8"/>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默认段落字体1"/>
    <w:qFormat/>
    <w:uiPriority w:val="0"/>
    <w:rPr>
      <w:sz w:val="20"/>
      <w:szCs w:val="20"/>
    </w:rPr>
  </w:style>
  <w:style w:type="character" w:customStyle="1" w:styleId="12">
    <w:name w:val="索引链接"/>
    <w:basedOn w:val="11"/>
    <w:qFormat/>
    <w:uiPriority w:val="0"/>
    <w:rPr>
      <w:sz w:val="20"/>
      <w:szCs w:val="20"/>
    </w:rPr>
  </w:style>
  <w:style w:type="paragraph" w:customStyle="1" w:styleId="13">
    <w:name w:val="题注1"/>
    <w:basedOn w:val="6"/>
    <w:next w:val="6"/>
    <w:unhideWhenUsed/>
    <w:qFormat/>
    <w:uiPriority w:val="0"/>
    <w:rPr>
      <w:rFonts w:ascii="Arial" w:hAnsi="Arial" w:eastAsia="黑体"/>
      <w:sz w:val="20"/>
    </w:rPr>
  </w:style>
  <w:style w:type="paragraph" w:customStyle="1" w:styleId="14">
    <w:name w:val="标题 11"/>
    <w:basedOn w:val="1"/>
    <w:next w:val="6"/>
    <w:qFormat/>
    <w:uiPriority w:val="99"/>
    <w:pPr>
      <w:keepNext/>
      <w:keepLines/>
      <w:spacing w:before="340" w:after="330" w:line="576" w:lineRule="auto"/>
      <w:jc w:val="center"/>
      <w:outlineLvl w:val="0"/>
    </w:pPr>
    <w:rPr>
      <w:b/>
      <w:kern w:val="2"/>
      <w:sz w:val="36"/>
    </w:rPr>
  </w:style>
  <w:style w:type="paragraph" w:customStyle="1" w:styleId="15">
    <w:name w:val="正文文本1"/>
    <w:unhideWhenUsed/>
    <w:qFormat/>
    <w:uiPriority w:val="99"/>
    <w:pPr>
      <w:widowControl w:val="0"/>
    </w:pPr>
    <w:rPr>
      <w:rFonts w:ascii="Times New Roman" w:hAnsi="Times New Roman" w:eastAsia="宋体" w:cs="Times New Roman"/>
      <w:sz w:val="24"/>
      <w:szCs w:val="24"/>
      <w:lang w:val="en-US" w:eastAsia="zh-CN" w:bidi="ar-SA"/>
    </w:rPr>
  </w:style>
  <w:style w:type="paragraph" w:customStyle="1" w:styleId="16">
    <w:name w:val="页脚1"/>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eastAsia="zh-CN" w:bidi="ar-SA"/>
    </w:rPr>
  </w:style>
  <w:style w:type="paragraph" w:customStyle="1" w:styleId="17">
    <w:name w:val="脚注"/>
    <w:basedOn w:val="1"/>
    <w:qFormat/>
    <w:uiPriority w:val="0"/>
    <w:pPr>
      <w:snapToGrid w:val="0"/>
    </w:pPr>
    <w:rPr>
      <w:sz w:val="18"/>
    </w:rPr>
  </w:style>
  <w:style w:type="paragraph" w:customStyle="1" w:styleId="18">
    <w:name w:val="目录 11"/>
    <w:basedOn w:val="6"/>
    <w:next w:val="6"/>
    <w:qFormat/>
    <w:uiPriority w:val="0"/>
  </w:style>
  <w:style w:type="paragraph" w:customStyle="1" w:styleId="19">
    <w:name w:val="目录 21"/>
    <w:basedOn w:val="6"/>
    <w:next w:val="6"/>
    <w:qFormat/>
    <w:uiPriority w:val="0"/>
    <w:pPr>
      <w:ind w:left="420"/>
    </w:pPr>
  </w:style>
  <w:style w:type="paragraph" w:customStyle="1" w:styleId="20">
    <w:name w:val="目录 31"/>
    <w:basedOn w:val="6"/>
    <w:next w:val="6"/>
    <w:qFormat/>
    <w:uiPriority w:val="0"/>
    <w:pPr>
      <w:ind w:left="840"/>
    </w:pPr>
  </w:style>
  <w:style w:type="paragraph" w:customStyle="1" w:styleId="21">
    <w:name w:val="cjk"/>
    <w:qFormat/>
    <w:uiPriority w:val="0"/>
    <w:rPr>
      <w:rFonts w:ascii="等线" w:hAnsi="等线" w:eastAsia="等线" w:cs="Times New Roman"/>
      <w:lang w:val="en-US" w:eastAsia="zh-CN" w:bidi="ar-SA"/>
    </w:rPr>
  </w:style>
  <w:style w:type="paragraph" w:customStyle="1" w:styleId="22">
    <w:name w:val="框架内容"/>
    <w:basedOn w:val="1"/>
    <w:qFormat/>
    <w:uiPriority w:val="0"/>
  </w:style>
  <w:style w:type="character" w:customStyle="1" w:styleId="23">
    <w:name w:val="页眉 Char"/>
    <w:basedOn w:val="10"/>
    <w:link w:val="4"/>
    <w:qFormat/>
    <w:uiPriority w:val="0"/>
    <w:rPr>
      <w:rFonts w:cs="Mangal"/>
      <w:sz w:val="18"/>
      <w:szCs w:val="16"/>
      <w:lang w:bidi="hi-IN"/>
    </w:rPr>
  </w:style>
  <w:style w:type="character" w:customStyle="1" w:styleId="24">
    <w:name w:val="页脚 Char"/>
    <w:basedOn w:val="10"/>
    <w:link w:val="3"/>
    <w:qFormat/>
    <w:uiPriority w:val="99"/>
    <w:rPr>
      <w:rFonts w:cs="Mangal"/>
      <w:sz w:val="18"/>
      <w:szCs w:val="16"/>
      <w:lang w:bidi="hi-IN"/>
    </w:rPr>
  </w:style>
  <w:style w:type="character" w:customStyle="1" w:styleId="25">
    <w:name w:val="批注框文本 Char"/>
    <w:basedOn w:val="10"/>
    <w:link w:val="2"/>
    <w:qFormat/>
    <w:uiPriority w:val="0"/>
    <w:rPr>
      <w:rFonts w:cs="Mangal"/>
      <w:sz w:val="18"/>
      <w:szCs w:val="16"/>
      <w:lang w:bidi="hi-I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000000"/>
                </a:solidFill>
                <a:latin typeface="Times New Roman" panose="02020603050405020304"/>
                <a:ea typeface="+mn-ea"/>
                <a:cs typeface="+mn-cs"/>
              </a:defRPr>
            </a:pPr>
            <a:r>
              <a:rPr lang="en-US" sz="1000" b="0" strike="noStrike" spc="-1">
                <a:solidFill>
                  <a:srgbClr val="000000"/>
                </a:solidFill>
                <a:latin typeface="Times New Roman" panose="02020603050405020304"/>
              </a:rPr>
              <a:t>2017-2020 the number of Chinese knowledge payer</a:t>
            </a:r>
            <a:endParaRPr lang="en-US" sz="1000" b="0" strike="noStrike" spc="-1">
              <a:solidFill>
                <a:srgbClr val="000000"/>
              </a:solidFill>
              <a:latin typeface="Times New Roman" panose="02020603050405020304"/>
            </a:endParaRPr>
          </a:p>
        </c:rich>
      </c:tx>
      <c:layout>
        <c:manualLayout>
          <c:xMode val="edge"/>
          <c:yMode val="edge"/>
          <c:x val="0.257240711786166"/>
          <c:y val="0.0283166458072591"/>
        </c:manualLayout>
      </c:layout>
      <c:overlay val="0"/>
      <c:spPr>
        <a:noFill/>
        <a:ln w="0">
          <a:noFill/>
        </a:ln>
      </c:spPr>
    </c:title>
    <c:autoTitleDeleted val="0"/>
    <c:plotArea>
      <c:layout>
        <c:manualLayout>
          <c:layoutTarget val="inner"/>
          <c:xMode val="edge"/>
          <c:yMode val="edge"/>
          <c:x val="0.0495625"/>
          <c:y val="0.111333333333333"/>
          <c:w val="0.9279375"/>
          <c:h val="0.716444444444444"/>
        </c:manualLayout>
      </c:layout>
      <c:barChart>
        <c:barDir val="col"/>
        <c:grouping val="clustered"/>
        <c:varyColors val="0"/>
        <c:ser>
          <c:idx val="0"/>
          <c:order val="0"/>
          <c:tx>
            <c:strRef>
              <c:f>label 0</c:f>
              <c:strCache>
                <c:ptCount val="1"/>
                <c:pt idx="0">
                  <c:v>the number of users：billion</c:v>
                </c:pt>
              </c:strCache>
            </c:strRef>
          </c:tx>
          <c:spPr>
            <a:solidFill>
              <a:srgbClr val="ED7D31"/>
            </a:solidFill>
            <a:ln w="0">
              <a:noFill/>
            </a:ln>
          </c:spPr>
          <c:invertIfNegative val="0"/>
          <c:dLbls>
            <c:dLbl>
              <c:idx val="0"/>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dLbl>
              <c:idx val="1"/>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dLbl>
              <c:idx val="2"/>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dLbl>
              <c:idx val="3"/>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layout/>
                <c15:showLeaderLines val="1"/>
                <c15:leaderLines/>
              </c:ext>
            </c:extLst>
          </c:dLbls>
          <c:cat>
            <c:numRef>
              <c:f>categories</c:f>
              <c:numCache>
                <c:formatCode>General</c:formatCode>
                <c:ptCount val="4"/>
                <c:pt idx="0">
                  <c:v>2017</c:v>
                </c:pt>
                <c:pt idx="1">
                  <c:v>2018</c:v>
                </c:pt>
                <c:pt idx="2">
                  <c:v>2019</c:v>
                </c:pt>
                <c:pt idx="3">
                  <c:v>2020</c:v>
                </c:pt>
              </c:numCache>
            </c:numRef>
          </c:cat>
          <c:val>
            <c:numRef>
              <c:f>0</c:f>
              <c:numCache>
                <c:formatCode>General</c:formatCode>
                <c:ptCount val="4"/>
                <c:pt idx="0">
                  <c:v>0.19</c:v>
                </c:pt>
                <c:pt idx="1">
                  <c:v>0.3</c:v>
                </c:pt>
                <c:pt idx="2">
                  <c:v>0.36</c:v>
                </c:pt>
                <c:pt idx="3">
                  <c:v>0.42</c:v>
                </c:pt>
              </c:numCache>
            </c:numRef>
          </c:val>
        </c:ser>
        <c:dLbls>
          <c:showLegendKey val="0"/>
          <c:showVal val="0"/>
          <c:showCatName val="0"/>
          <c:showSerName val="0"/>
          <c:showPercent val="0"/>
          <c:showBubbleSize val="1"/>
        </c:dLbls>
        <c:gapWidth val="219"/>
        <c:overlap val="-27"/>
        <c:axId val="72279168"/>
        <c:axId val="72280704"/>
      </c:barChart>
      <c:catAx>
        <c:axId val="72279168"/>
        <c:scaling>
          <c:orientation val="minMax"/>
        </c:scaling>
        <c:delete val="0"/>
        <c:axPos val="b"/>
        <c:numFmt formatCode="General" sourceLinked="0"/>
        <c:majorTickMark val="none"/>
        <c:minorTickMark val="none"/>
        <c:tickLblPos val="nextTo"/>
        <c:spPr>
          <a:ln w="9360" cap="flat" cmpd="sng" algn="ctr">
            <a:solidFill>
              <a:srgbClr val="D9D9D9"/>
            </a:solidFill>
            <a:prstDash val="solid"/>
            <a:round/>
          </a:ln>
        </c:spPr>
        <c:txPr>
          <a:bodyPr rot="-60000000" spcFirstLastPara="0" vertOverflow="ellipsis" vert="horz" wrap="square" anchor="ctr" anchorCtr="1"/>
          <a:lstStyle/>
          <a:p>
            <a:pPr>
              <a:defRPr lang="en-US" sz="900" b="0" i="0" u="none" strike="noStrike" kern="1200" spc="-1" baseline="0">
                <a:solidFill>
                  <a:srgbClr val="595959"/>
                </a:solidFill>
                <a:latin typeface="Calibri" panose="020F0502020204030204"/>
                <a:ea typeface="+mn-ea"/>
                <a:cs typeface="+mn-cs"/>
              </a:defRPr>
            </a:pPr>
          </a:p>
        </c:txPr>
        <c:crossAx val="72280704"/>
        <c:crosses val="autoZero"/>
        <c:auto val="1"/>
        <c:lblAlgn val="ctr"/>
        <c:lblOffset val="100"/>
        <c:noMultiLvlLbl val="0"/>
      </c:catAx>
      <c:valAx>
        <c:axId val="72280704"/>
        <c:scaling>
          <c:orientation val="minMax"/>
        </c:scaling>
        <c:delete val="0"/>
        <c:axPos val="l"/>
        <c:majorGridlines>
          <c:spPr>
            <a:ln w="9360" cap="flat" cmpd="sng" algn="ctr">
              <a:solidFill>
                <a:srgbClr val="D9D9D9"/>
              </a:solidFill>
              <a:prstDash val="solid"/>
              <a:round/>
            </a:ln>
          </c:spPr>
        </c:majorGridlines>
        <c:numFmt formatCode="General"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en-US" sz="900" b="0" i="0" u="none" strike="noStrike" kern="1200" spc="-1" baseline="0">
                <a:solidFill>
                  <a:srgbClr val="595959"/>
                </a:solidFill>
                <a:latin typeface="Calibri" panose="020F0502020204030204"/>
                <a:ea typeface="+mn-ea"/>
                <a:cs typeface="+mn-cs"/>
              </a:defRPr>
            </a:pPr>
          </a:p>
        </c:txPr>
        <c:crossAx val="72279168"/>
        <c:crosses val="autoZero"/>
        <c:crossBetween val="between"/>
      </c:valAx>
      <c:spPr>
        <a:noFill/>
        <a:ln w="0">
          <a:noFill/>
        </a:ln>
      </c:spPr>
    </c:plotArea>
    <c:legend>
      <c:legendPos val="b"/>
      <c:layout/>
      <c:overlay val="0"/>
      <c:spPr>
        <a:noFill/>
        <a:ln w="0">
          <a:noFill/>
        </a:ln>
      </c:spPr>
      <c:txPr>
        <a:bodyPr rot="0" spcFirstLastPara="0" vertOverflow="ellipsis" vert="horz" wrap="square" anchor="ctr" anchorCtr="1"/>
        <a:lstStyle/>
        <a:p>
          <a:pPr>
            <a:defRPr lang="en-US" sz="900" b="0" i="0" u="none" strike="noStrike" kern="1200" spc="-1" baseline="0">
              <a:solidFill>
                <a:srgbClr val="595959"/>
              </a:solidFill>
              <a:latin typeface="Calibri" panose="020F0502020204030204"/>
              <a:ea typeface="+mn-ea"/>
              <a:cs typeface="+mn-cs"/>
            </a:defRPr>
          </a:pPr>
        </a:p>
      </c:txPr>
    </c:legend>
    <c:plotVisOnly val="1"/>
    <c:dispBlanksAs val="gap"/>
    <c:showDLblsOverMax val="0"/>
    <c:extLst>
      <c:ext uri="{0b15fc19-7d7d-44ad-8c2d-2c3a37ce22c3}">
        <chartProps xmlns="https://web.wps.cn/et/2018/main" chartId="{941a0db7-562e-41a1-9e27-911ff5133bdc}"/>
      </c:ext>
    </c:extLst>
  </c:chart>
  <c:spPr>
    <a:solidFill>
      <a:srgbClr val="FFFFFF"/>
    </a:solidFill>
    <a:ln w="9360" cap="flat" cmpd="sng" algn="ctr">
      <a:solidFill>
        <a:srgbClr val="D9D9D9"/>
      </a:solidFill>
      <a:prstDash val="solid"/>
      <a:round/>
    </a:ln>
  </c:spPr>
  <c:txPr>
    <a:bodyPr/>
    <a:lstStyle/>
    <a:p>
      <a:pPr>
        <a:defRPr lang="en-US"/>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1219</Words>
  <Characters>5040</Characters>
  <Lines>73</Lines>
  <Paragraphs>20</Paragraphs>
  <TotalTime>2</TotalTime>
  <ScaleCrop>false</ScaleCrop>
  <LinksUpToDate>false</LinksUpToDate>
  <CharactersWithSpaces>5821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2020-08-06T06:46:00Z</dcterms:created>
  <dc:creator>86189</dc:creator>
  <cp:lastModifiedBy>王盛杰</cp:lastModifiedBy>
  <dcterms:modified xsi:type="dcterms:W3CDTF">2026-05-29T06:26:50Z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0E65DDC260B44235AB2A8BAB6CFC78F3_13</vt:lpwstr>
  </property>
  <property fmtid="{D5CDD505-2E9C-101B-9397-08002B2CF9AE}" pid="4" name="KSOTemplateDocerSaveRecord">
    <vt:lpwstr>eyJoZGlkIjoiZGNkNzkxZGNlNzNkYzkwMzg1M2VhNmMyYjU4ZjAyNmUiLCJ1c2VySWQiOiIxNTcwNjgxNTE5In0=</vt:lpwstr>
  </property>
</Properties>
</file>